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D20" w:rsidRPr="00182531" w:rsidRDefault="00822D20" w:rsidP="00182531">
      <w:pPr>
        <w:widowControl w:val="0"/>
        <w:spacing w:before="120" w:after="0" w:line="240" w:lineRule="auto"/>
        <w:jc w:val="center"/>
        <w:rPr>
          <w:rFonts w:ascii="Traditional Arabic" w:hAnsi="Traditional Arabic" w:cs="Traditional Arabic"/>
          <w:b/>
          <w:bCs/>
          <w:sz w:val="32"/>
          <w:szCs w:val="32"/>
          <w:lang w:val="en-GB"/>
        </w:rPr>
      </w:pPr>
    </w:p>
    <w:p w:rsidR="00822D20" w:rsidRPr="00182531" w:rsidRDefault="00822D20" w:rsidP="00182531">
      <w:pPr>
        <w:widowControl w:val="0"/>
        <w:spacing w:before="120" w:after="0" w:line="240" w:lineRule="auto"/>
        <w:jc w:val="center"/>
        <w:rPr>
          <w:rFonts w:ascii="Traditional Arabic" w:hAnsi="Traditional Arabic" w:cs="Traditional Arabic"/>
          <w:b/>
          <w:bCs/>
          <w:sz w:val="32"/>
          <w:szCs w:val="32"/>
          <w:rtl/>
        </w:rPr>
      </w:pPr>
    </w:p>
    <w:p w:rsidR="00822D20" w:rsidRPr="00182531" w:rsidRDefault="00822D20" w:rsidP="00182531">
      <w:pPr>
        <w:widowControl w:val="0"/>
        <w:spacing w:before="120" w:after="0" w:line="240" w:lineRule="auto"/>
        <w:jc w:val="center"/>
        <w:rPr>
          <w:rFonts w:ascii="Traditional Arabic" w:hAnsi="Traditional Arabic" w:cs="Traditional Arabic"/>
          <w:b/>
          <w:bCs/>
          <w:sz w:val="52"/>
          <w:szCs w:val="52"/>
          <w:rtl/>
        </w:rPr>
      </w:pPr>
    </w:p>
    <w:p w:rsidR="00822D20" w:rsidRPr="00182531" w:rsidRDefault="00822D20" w:rsidP="00182531">
      <w:pPr>
        <w:widowControl w:val="0"/>
        <w:spacing w:before="120" w:after="0" w:line="240" w:lineRule="auto"/>
        <w:jc w:val="center"/>
        <w:rPr>
          <w:rFonts w:ascii="Traditional Arabic" w:hAnsi="Traditional Arabic" w:cs="Traditional Arabic"/>
          <w:b/>
          <w:bCs/>
          <w:sz w:val="52"/>
          <w:szCs w:val="52"/>
          <w:rtl/>
        </w:rPr>
      </w:pPr>
      <w:r w:rsidRPr="00182531">
        <w:rPr>
          <w:rFonts w:ascii="Traditional Arabic" w:hAnsi="Traditional Arabic" w:cs="Traditional Arabic"/>
          <w:b/>
          <w:bCs/>
          <w:sz w:val="52"/>
          <w:szCs w:val="52"/>
          <w:rtl/>
        </w:rPr>
        <w:t>سماحة الإسلام في الغاية من الخلق</w:t>
      </w:r>
    </w:p>
    <w:p w:rsidR="00822D20" w:rsidRPr="00182531" w:rsidRDefault="00822D20" w:rsidP="00182531">
      <w:pPr>
        <w:widowControl w:val="0"/>
        <w:spacing w:before="120" w:after="0" w:line="240" w:lineRule="auto"/>
        <w:jc w:val="center"/>
        <w:rPr>
          <w:rFonts w:ascii="Traditional Arabic" w:hAnsi="Traditional Arabic" w:cs="Traditional Arabic"/>
          <w:b/>
          <w:bCs/>
          <w:sz w:val="52"/>
          <w:szCs w:val="52"/>
          <w:rtl/>
        </w:rPr>
      </w:pPr>
      <w:r w:rsidRPr="00182531">
        <w:rPr>
          <w:rFonts w:ascii="Traditional Arabic" w:hAnsi="Traditional Arabic" w:cs="Traditional Arabic"/>
          <w:b/>
          <w:bCs/>
          <w:sz w:val="52"/>
          <w:szCs w:val="52"/>
          <w:rtl/>
        </w:rPr>
        <w:t>والنظرة الشرعية للحياة الدنيا</w:t>
      </w:r>
    </w:p>
    <w:p w:rsidR="00822D20" w:rsidRPr="00182531" w:rsidRDefault="00822D20" w:rsidP="00182531">
      <w:pPr>
        <w:widowControl w:val="0"/>
        <w:spacing w:before="120" w:after="0" w:line="240" w:lineRule="auto"/>
        <w:jc w:val="center"/>
        <w:rPr>
          <w:rFonts w:ascii="Traditional Arabic" w:hAnsi="Traditional Arabic" w:cs="Traditional Arabic"/>
          <w:b/>
          <w:bCs/>
          <w:sz w:val="52"/>
          <w:szCs w:val="52"/>
          <w:rtl/>
        </w:rPr>
      </w:pPr>
    </w:p>
    <w:p w:rsidR="00822D20" w:rsidRPr="00182531" w:rsidRDefault="00822D20" w:rsidP="00A36D95">
      <w:pPr>
        <w:widowControl w:val="0"/>
        <w:spacing w:before="120" w:after="0" w:line="240" w:lineRule="auto"/>
        <w:jc w:val="center"/>
        <w:rPr>
          <w:rFonts w:ascii="Traditional Arabic" w:hAnsi="Traditional Arabic" w:cs="Traditional Arabic"/>
          <w:b/>
          <w:bCs/>
          <w:sz w:val="32"/>
          <w:szCs w:val="32"/>
          <w:rtl/>
        </w:rPr>
      </w:pPr>
      <w:r w:rsidRPr="00182531">
        <w:rPr>
          <w:rFonts w:ascii="Traditional Arabic" w:hAnsi="Traditional Arabic" w:cs="Traditional Arabic"/>
          <w:b/>
          <w:bCs/>
          <w:sz w:val="32"/>
          <w:szCs w:val="32"/>
          <w:rtl/>
        </w:rPr>
        <w:t>بحث مقدَّم إلى مؤتمر:</w:t>
      </w:r>
      <w:r w:rsidR="00A36D95">
        <w:rPr>
          <w:rFonts w:ascii="Traditional Arabic" w:hAnsi="Traditional Arabic" w:cs="Traditional Arabic" w:hint="cs"/>
          <w:b/>
          <w:bCs/>
          <w:sz w:val="32"/>
          <w:szCs w:val="32"/>
          <w:rtl/>
        </w:rPr>
        <w:t xml:space="preserve"> </w:t>
      </w:r>
      <w:r w:rsidRPr="00182531">
        <w:rPr>
          <w:rFonts w:ascii="Traditional Arabic" w:hAnsi="Traditional Arabic" w:cs="Traditional Arabic"/>
          <w:b/>
          <w:bCs/>
          <w:sz w:val="32"/>
          <w:szCs w:val="32"/>
          <w:rtl/>
        </w:rPr>
        <w:t>سماحة الإسلام بين المفهوم الشرعي والتطرف الفكري</w:t>
      </w:r>
    </w:p>
    <w:p w:rsidR="00822D20" w:rsidRPr="00182531" w:rsidRDefault="00822D20" w:rsidP="00A36D95">
      <w:pPr>
        <w:widowControl w:val="0"/>
        <w:spacing w:before="120" w:after="0" w:line="240" w:lineRule="auto"/>
        <w:jc w:val="center"/>
        <w:rPr>
          <w:rFonts w:ascii="Traditional Arabic" w:hAnsi="Traditional Arabic" w:cs="Traditional Arabic"/>
          <w:b/>
          <w:bCs/>
          <w:sz w:val="32"/>
          <w:szCs w:val="32"/>
          <w:rtl/>
        </w:rPr>
      </w:pPr>
      <w:r w:rsidRPr="00182531">
        <w:rPr>
          <w:rFonts w:ascii="Traditional Arabic" w:hAnsi="Traditional Arabic" w:cs="Traditional Arabic"/>
          <w:b/>
          <w:bCs/>
          <w:sz w:val="32"/>
          <w:szCs w:val="32"/>
          <w:rtl/>
        </w:rPr>
        <w:t>الذي تعقده كلية جبرة العلمية</w:t>
      </w:r>
      <w:r w:rsidR="00A36D95">
        <w:rPr>
          <w:rFonts w:ascii="Traditional Arabic" w:hAnsi="Traditional Arabic" w:cs="Traditional Arabic" w:hint="cs"/>
          <w:b/>
          <w:bCs/>
          <w:sz w:val="32"/>
          <w:szCs w:val="32"/>
          <w:rtl/>
        </w:rPr>
        <w:t xml:space="preserve">/ </w:t>
      </w:r>
      <w:r w:rsidRPr="00182531">
        <w:rPr>
          <w:rFonts w:ascii="Traditional Arabic" w:hAnsi="Traditional Arabic" w:cs="Traditional Arabic"/>
          <w:b/>
          <w:bCs/>
          <w:sz w:val="32"/>
          <w:szCs w:val="32"/>
          <w:rtl/>
        </w:rPr>
        <w:t>الخرطوم: 29/جمادى الآخرة/1439هـ</w:t>
      </w:r>
    </w:p>
    <w:p w:rsidR="00822D20" w:rsidRPr="00182531" w:rsidRDefault="00822D20" w:rsidP="00182531">
      <w:pPr>
        <w:widowControl w:val="0"/>
        <w:spacing w:before="120" w:after="0" w:line="240" w:lineRule="auto"/>
        <w:jc w:val="center"/>
        <w:rPr>
          <w:rFonts w:ascii="Traditional Arabic" w:hAnsi="Traditional Arabic" w:cs="Traditional Arabic"/>
          <w:b/>
          <w:bCs/>
          <w:sz w:val="32"/>
          <w:szCs w:val="32"/>
          <w:rtl/>
        </w:rPr>
      </w:pPr>
    </w:p>
    <w:p w:rsidR="00822D20" w:rsidRPr="00182531" w:rsidRDefault="00822D20" w:rsidP="00182531">
      <w:pPr>
        <w:widowControl w:val="0"/>
        <w:spacing w:before="120" w:after="0" w:line="240" w:lineRule="auto"/>
        <w:jc w:val="center"/>
        <w:rPr>
          <w:rFonts w:ascii="Traditional Arabic" w:hAnsi="Traditional Arabic" w:cs="Traditional Arabic"/>
          <w:b/>
          <w:bCs/>
          <w:sz w:val="32"/>
          <w:szCs w:val="32"/>
          <w:rtl/>
        </w:rPr>
      </w:pPr>
      <w:r w:rsidRPr="00182531">
        <w:rPr>
          <w:rFonts w:ascii="Traditional Arabic" w:hAnsi="Traditional Arabic" w:cs="Traditional Arabic"/>
          <w:b/>
          <w:bCs/>
          <w:sz w:val="32"/>
          <w:szCs w:val="32"/>
          <w:rtl/>
        </w:rPr>
        <w:t>إعداد:</w:t>
      </w:r>
    </w:p>
    <w:p w:rsidR="00822D20" w:rsidRPr="00182531" w:rsidRDefault="00822D20" w:rsidP="00182531">
      <w:pPr>
        <w:widowControl w:val="0"/>
        <w:spacing w:before="120" w:after="0" w:line="240" w:lineRule="auto"/>
        <w:jc w:val="center"/>
        <w:rPr>
          <w:rFonts w:ascii="Traditional Arabic" w:hAnsi="Traditional Arabic" w:cs="Traditional Arabic"/>
          <w:b/>
          <w:bCs/>
          <w:sz w:val="40"/>
          <w:szCs w:val="40"/>
          <w:rtl/>
        </w:rPr>
      </w:pPr>
      <w:r w:rsidRPr="00182531">
        <w:rPr>
          <w:rFonts w:ascii="Traditional Arabic" w:hAnsi="Traditional Arabic" w:cs="Traditional Arabic"/>
          <w:b/>
          <w:bCs/>
          <w:sz w:val="40"/>
          <w:szCs w:val="40"/>
          <w:rtl/>
        </w:rPr>
        <w:t>عبد الحق التركماني</w:t>
      </w:r>
    </w:p>
    <w:p w:rsidR="00822D20" w:rsidRPr="00182531" w:rsidRDefault="00822D20" w:rsidP="00A36D95">
      <w:pPr>
        <w:widowControl w:val="0"/>
        <w:spacing w:before="120" w:after="0" w:line="240" w:lineRule="auto"/>
        <w:jc w:val="center"/>
        <w:rPr>
          <w:rFonts w:ascii="Traditional Arabic" w:hAnsi="Traditional Arabic" w:cs="Traditional Arabic"/>
          <w:sz w:val="32"/>
          <w:szCs w:val="32"/>
          <w:rtl/>
        </w:rPr>
      </w:pPr>
      <w:r w:rsidRPr="00182531">
        <w:rPr>
          <w:rFonts w:ascii="Traditional Arabic" w:hAnsi="Traditional Arabic" w:cs="Traditional Arabic"/>
          <w:b/>
          <w:bCs/>
          <w:sz w:val="32"/>
          <w:szCs w:val="32"/>
          <w:rtl/>
        </w:rPr>
        <w:t>رئيس مركز دراسات تفسير الإسلام</w:t>
      </w:r>
      <w:r w:rsidR="00092583" w:rsidRPr="00182531">
        <w:rPr>
          <w:rFonts w:ascii="Traditional Arabic" w:hAnsi="Traditional Arabic" w:cs="Traditional Arabic"/>
          <w:b/>
          <w:bCs/>
          <w:sz w:val="32"/>
          <w:szCs w:val="32"/>
          <w:rtl/>
        </w:rPr>
        <w:t xml:space="preserve"> في بريطانيا</w:t>
      </w:r>
    </w:p>
    <w:p w:rsidR="00A36D95" w:rsidRDefault="00A36D95">
      <w:pPr>
        <w:bidi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FC067B" w:rsidRPr="00182531" w:rsidRDefault="00FC067B" w:rsidP="00182531">
      <w:pPr>
        <w:widowControl w:val="0"/>
        <w:spacing w:before="120" w:after="0" w:line="240" w:lineRule="auto"/>
        <w:jc w:val="center"/>
        <w:rPr>
          <w:rFonts w:ascii="Traditional Arabic" w:hAnsi="Traditional Arabic" w:cs="Traditional Arabic"/>
          <w:b/>
          <w:bCs/>
          <w:sz w:val="32"/>
          <w:szCs w:val="32"/>
          <w:rtl/>
        </w:rPr>
      </w:pPr>
      <w:r w:rsidRPr="00182531">
        <w:rPr>
          <w:rFonts w:ascii="Traditional Arabic" w:hAnsi="Traditional Arabic" w:cs="Traditional Arabic"/>
          <w:sz w:val="32"/>
          <w:szCs w:val="32"/>
          <w:rtl/>
        </w:rPr>
        <w:lastRenderedPageBreak/>
        <w:t>بسم الله الرحمن الرحيم</w:t>
      </w:r>
    </w:p>
    <w:p w:rsidR="0068050B" w:rsidRPr="00182531" w:rsidRDefault="00FC067B" w:rsidP="00182531">
      <w:pPr>
        <w:widowControl w:val="0"/>
        <w:spacing w:before="120" w:after="0" w:line="240" w:lineRule="auto"/>
        <w:rPr>
          <w:rFonts w:ascii="Traditional Arabic" w:hAnsi="Traditional Arabic" w:cs="Traditional Arabic"/>
          <w:sz w:val="32"/>
          <w:szCs w:val="32"/>
          <w:rtl/>
          <w:lang w:val="en-GB"/>
        </w:rPr>
      </w:pPr>
      <w:r w:rsidRPr="00182531">
        <w:rPr>
          <w:rFonts w:ascii="Traditional Arabic" w:hAnsi="Traditional Arabic" w:cs="Traditional Arabic"/>
          <w:sz w:val="32"/>
          <w:szCs w:val="32"/>
          <w:rtl/>
          <w:lang w:val="en-GB"/>
        </w:rPr>
        <w:t>الحمد لله رب العالمين، وأشهد أن إله إلا الله وحده لا شريك له، إله الأولين والآخرين، وأشهد أن محمدًا عبده ورسوله الأمين، صلى الله عليه وعلى آله وصحبه أجمعين.</w:t>
      </w:r>
    </w:p>
    <w:p w:rsidR="00353232" w:rsidRPr="00182531" w:rsidRDefault="00353232" w:rsidP="00182531">
      <w:pPr>
        <w:widowControl w:val="0"/>
        <w:spacing w:before="120" w:after="0" w:line="240" w:lineRule="auto"/>
        <w:rPr>
          <w:rFonts w:ascii="Traditional Arabic" w:hAnsi="Traditional Arabic" w:cs="Traditional Arabic"/>
          <w:b/>
          <w:bCs/>
          <w:sz w:val="36"/>
          <w:szCs w:val="36"/>
          <w:rtl/>
          <w:lang w:val="en-GB"/>
        </w:rPr>
      </w:pPr>
      <w:r w:rsidRPr="00182531">
        <w:rPr>
          <w:rFonts w:ascii="Traditional Arabic" w:hAnsi="Traditional Arabic" w:cs="Traditional Arabic"/>
          <w:b/>
          <w:bCs/>
          <w:sz w:val="36"/>
          <w:szCs w:val="36"/>
          <w:rtl/>
          <w:lang w:val="en-GB"/>
        </w:rPr>
        <w:t>مدخــل:</w:t>
      </w:r>
    </w:p>
    <w:p w:rsidR="00FC067B" w:rsidRPr="00182531" w:rsidRDefault="00FC067B"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إن مسألة الغاية من الخلق، ووظيفة الإنسان في هذه الحياة الدنيا ونظرته إليها؛ ه</w:t>
      </w:r>
      <w:r w:rsidR="0068050B" w:rsidRPr="00182531">
        <w:rPr>
          <w:rFonts w:ascii="Traditional Arabic" w:hAnsi="Traditional Arabic" w:cs="Traditional Arabic"/>
          <w:sz w:val="32"/>
          <w:szCs w:val="32"/>
          <w:rtl/>
        </w:rPr>
        <w:t>ي</w:t>
      </w:r>
      <w:r w:rsidRPr="00182531">
        <w:rPr>
          <w:rFonts w:ascii="Traditional Arabic" w:hAnsi="Traditional Arabic" w:cs="Traditional Arabic"/>
          <w:sz w:val="32"/>
          <w:szCs w:val="32"/>
          <w:rtl/>
        </w:rPr>
        <w:t xml:space="preserve"> أهم المسائل التي تشغل بال كل عاقلٍ، وقد هدى الله تعالى عباده إلى الحقِّ فيها منذ أن خلق آدم عليه السلام، فأعلمه بغاية خلقه، وأرشده إلى سبيل رُشده، كما قال سبحانه: {قُلْنَا اهْبِطُوا مِنْهَا جَمِيعًا فَإِمَّا يَأْتِيَنَّكُمْ مِنِّي هُدًى فَمَنْ تَبِعَ هُدَايَ فَلَا خَوْفٌ عَلَيْهِمْ وَلَا هُمْ يَحْزَنُونَ} [البقرة: 38]، وقال تعالى: {قَالَ اهْبِطَا مِنْهَا جَمِيعًا بَعْضُكُمْ لِبَعْضٍ عَدُوٌّ فَإِمَّا يَأْتِيَنَّكُمْ مِنِّي هُدًى فَمَنِ اتَّبَعَ هُدَايَ فَلَا يَضِلُّ وَلَا يَشْقَى * وَمَنْ أَعْرَضَ عَنْ ذِكْرِي فَإِنَّ لَهُ مَعِيشَةً ضَنْكًا وَنَحْشُرُهُ يَوْمَ الْقِيَامَةِ أَعْمَى} [طه: 123-124]، فكان الإنسان الأول على هدًى من أمره، حتى طال الأمد، وتعاقبت الأجيال، فن</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سي العلم، وتقاذفت بهم الأهواء، </w:t>
      </w:r>
      <w:proofErr w:type="spellStart"/>
      <w:r w:rsidRPr="00182531">
        <w:rPr>
          <w:rFonts w:ascii="Traditional Arabic" w:hAnsi="Traditional Arabic" w:cs="Traditional Arabic"/>
          <w:sz w:val="32"/>
          <w:szCs w:val="32"/>
          <w:rtl/>
        </w:rPr>
        <w:t>واجتالتهم</w:t>
      </w:r>
      <w:proofErr w:type="spellEnd"/>
      <w:r w:rsidRPr="00182531">
        <w:rPr>
          <w:rFonts w:ascii="Traditional Arabic" w:hAnsi="Traditional Arabic" w:cs="Traditional Arabic"/>
          <w:sz w:val="32"/>
          <w:szCs w:val="32"/>
          <w:rtl/>
        </w:rPr>
        <w:t xml:space="preserve"> الشياطين عن دينهم؛ حتى جهل كثير من الناس الغاية التي خلقوا من أجلها، واحتارت عقولهم في وظيفتهم في هذه الحياة، وأولى الفلاسفة</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والمفكرون هذه القضية بالغ عنايتهم، وأخرجوا للناس أجوبة مختلفة متضاربة، فمن قائل: إن الغاية بلوغ السعادة. ومن قائل: إنها نيل اللذَّة. ومن قائل: إنها تحقيق المنفعة. ومن قائل: إنها إقامة المدينة الفاضلة.</w:t>
      </w:r>
      <w:r w:rsidR="000B7B0C" w:rsidRPr="00182531">
        <w:rPr>
          <w:rFonts w:ascii="Traditional Arabic" w:hAnsi="Traditional Arabic" w:cs="Traditional Arabic"/>
          <w:sz w:val="32"/>
          <w:szCs w:val="32"/>
          <w:rtl/>
        </w:rPr>
        <w:t xml:space="preserve"> </w:t>
      </w:r>
      <w:r w:rsidRPr="00182531">
        <w:rPr>
          <w:rFonts w:ascii="Traditional Arabic" w:hAnsi="Traditional Arabic" w:cs="Traditional Arabic"/>
          <w:sz w:val="32"/>
          <w:szCs w:val="32"/>
          <w:rtl/>
        </w:rPr>
        <w:t xml:space="preserve">وجاءت المدنية الغربية المعاصرة لتنهك الإنسان في ماديات الحياة وشهواتها، فكان جوابها الأبرز: لا أدري! فهَمُّ الإنسان الأكبر في المنفعة واللذة، ومن خلالها تتحدد الغاية، لهذا فلكل إنسان أن يجد جوابًا لهذا السؤال الأكبر بما يلائم مزاجه، ويوافق تجربته، بغض النظر عن الحقائق والبراهين. لا شك أن الإنسان </w:t>
      </w:r>
      <w:r w:rsidR="0068050B" w:rsidRPr="00182531">
        <w:rPr>
          <w:rFonts w:ascii="Traditional Arabic" w:hAnsi="Traditional Arabic" w:cs="Traditional Arabic"/>
          <w:sz w:val="32"/>
          <w:szCs w:val="32"/>
          <w:rtl/>
        </w:rPr>
        <w:t>لم يزددْ</w:t>
      </w:r>
      <w:r w:rsidRPr="00182531">
        <w:rPr>
          <w:rFonts w:ascii="Traditional Arabic" w:hAnsi="Traditional Arabic" w:cs="Traditional Arabic"/>
          <w:sz w:val="32"/>
          <w:szCs w:val="32"/>
          <w:rtl/>
        </w:rPr>
        <w:t xml:space="preserve"> بهذا إلا حيرةً وقلقًا واضطرابًا، وهو ما عبَّر عنه الشاعر الشهير إيليا أبو ماضي في قصيدته </w:t>
      </w:r>
      <w:r w:rsidR="00947D12"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الطلاسم</w:t>
      </w:r>
      <w:r w:rsidR="00E12358"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w:t>
      </w:r>
    </w:p>
    <w:tbl>
      <w:tblPr>
        <w:tblStyle w:val="4"/>
        <w:bidiVisual/>
        <w:tblW w:w="0" w:type="auto"/>
        <w:jc w:val="center"/>
        <w:tblLook w:val="06A0" w:firstRow="1" w:lastRow="0" w:firstColumn="1" w:lastColumn="0" w:noHBand="1" w:noVBand="1"/>
      </w:tblPr>
      <w:tblGrid>
        <w:gridCol w:w="4427"/>
      </w:tblGrid>
      <w:tr w:rsidR="00D637DC" w:rsidRPr="00182531" w:rsidTr="006031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7" w:type="dxa"/>
          </w:tcPr>
          <w:p w:rsidR="00D637DC" w:rsidRPr="00182531" w:rsidRDefault="00D637DC" w:rsidP="00182531">
            <w:pPr>
              <w:widowControl w:val="0"/>
              <w:spacing w:before="120" w:after="0" w:line="240" w:lineRule="auto"/>
              <w:jc w:val="center"/>
              <w:rPr>
                <w:rFonts w:ascii="Traditional Arabic" w:hAnsi="Traditional Arabic" w:cs="Traditional Arabic"/>
                <w:sz w:val="32"/>
                <w:szCs w:val="32"/>
                <w:rtl/>
              </w:rPr>
            </w:pPr>
            <w:r w:rsidRPr="00182531">
              <w:rPr>
                <w:rFonts w:ascii="Traditional Arabic" w:hAnsi="Traditional Arabic" w:cs="Traditional Arabic"/>
                <w:sz w:val="32"/>
                <w:szCs w:val="32"/>
                <w:rtl/>
              </w:rPr>
              <w:t>جئتُ</w:t>
            </w:r>
            <w:r w:rsidR="00FC02E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لا أعلم من أين</w:t>
            </w:r>
            <w:r w:rsidR="00FC02E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ولكني أتيتُ</w:t>
            </w:r>
          </w:p>
        </w:tc>
      </w:tr>
      <w:tr w:rsidR="00D637DC" w:rsidRPr="00182531" w:rsidTr="0060318D">
        <w:trPr>
          <w:jc w:val="center"/>
        </w:trPr>
        <w:tc>
          <w:tcPr>
            <w:cnfStyle w:val="001000000000" w:firstRow="0" w:lastRow="0" w:firstColumn="1" w:lastColumn="0" w:oddVBand="0" w:evenVBand="0" w:oddHBand="0" w:evenHBand="0" w:firstRowFirstColumn="0" w:firstRowLastColumn="0" w:lastRowFirstColumn="0" w:lastRowLastColumn="0"/>
            <w:tcW w:w="4427" w:type="dxa"/>
          </w:tcPr>
          <w:p w:rsidR="00D637DC" w:rsidRPr="00182531" w:rsidRDefault="00D637DC" w:rsidP="00182531">
            <w:pPr>
              <w:widowControl w:val="0"/>
              <w:spacing w:before="120" w:after="0" w:line="240" w:lineRule="auto"/>
              <w:jc w:val="center"/>
              <w:rPr>
                <w:rFonts w:ascii="Traditional Arabic" w:hAnsi="Traditional Arabic" w:cs="Traditional Arabic"/>
                <w:sz w:val="32"/>
                <w:szCs w:val="32"/>
                <w:rtl/>
              </w:rPr>
            </w:pPr>
            <w:r w:rsidRPr="00182531">
              <w:rPr>
                <w:rFonts w:ascii="Traditional Arabic" w:hAnsi="Traditional Arabic" w:cs="Traditional Arabic"/>
                <w:sz w:val="32"/>
                <w:szCs w:val="32"/>
                <w:rtl/>
              </w:rPr>
              <w:t>ولقد أبصرت قُدّ</w:t>
            </w:r>
            <w:r w:rsidR="00FC02E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امي طريق</w:t>
            </w:r>
            <w:r w:rsidR="00FC02E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ا فمشيتُ</w:t>
            </w:r>
          </w:p>
        </w:tc>
      </w:tr>
      <w:tr w:rsidR="00D637DC" w:rsidRPr="00182531" w:rsidTr="0060318D">
        <w:trPr>
          <w:jc w:val="center"/>
        </w:trPr>
        <w:tc>
          <w:tcPr>
            <w:cnfStyle w:val="001000000000" w:firstRow="0" w:lastRow="0" w:firstColumn="1" w:lastColumn="0" w:oddVBand="0" w:evenVBand="0" w:oddHBand="0" w:evenHBand="0" w:firstRowFirstColumn="0" w:firstRowLastColumn="0" w:lastRowFirstColumn="0" w:lastRowLastColumn="0"/>
            <w:tcW w:w="4427" w:type="dxa"/>
          </w:tcPr>
          <w:p w:rsidR="00D637DC" w:rsidRPr="00182531" w:rsidRDefault="00D637DC" w:rsidP="00182531">
            <w:pPr>
              <w:widowControl w:val="0"/>
              <w:spacing w:before="120" w:after="0" w:line="240" w:lineRule="auto"/>
              <w:jc w:val="center"/>
              <w:rPr>
                <w:rFonts w:ascii="Traditional Arabic" w:hAnsi="Traditional Arabic" w:cs="Traditional Arabic"/>
                <w:sz w:val="32"/>
                <w:szCs w:val="32"/>
                <w:rtl/>
              </w:rPr>
            </w:pPr>
            <w:r w:rsidRPr="00182531">
              <w:rPr>
                <w:rFonts w:ascii="Traditional Arabic" w:hAnsi="Traditional Arabic" w:cs="Traditional Arabic"/>
                <w:sz w:val="32"/>
                <w:szCs w:val="32"/>
                <w:rtl/>
              </w:rPr>
              <w:t>وسأبقى ماشي</w:t>
            </w:r>
            <w:r w:rsidR="00FC02E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ا إن شئت</w:t>
            </w:r>
            <w:r w:rsidR="00FC02E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هذا أم أبيتُ</w:t>
            </w:r>
          </w:p>
        </w:tc>
      </w:tr>
      <w:tr w:rsidR="00D637DC" w:rsidRPr="00182531" w:rsidTr="0060318D">
        <w:trPr>
          <w:jc w:val="center"/>
        </w:trPr>
        <w:tc>
          <w:tcPr>
            <w:cnfStyle w:val="001000000000" w:firstRow="0" w:lastRow="0" w:firstColumn="1" w:lastColumn="0" w:oddVBand="0" w:evenVBand="0" w:oddHBand="0" w:evenHBand="0" w:firstRowFirstColumn="0" w:firstRowLastColumn="0" w:lastRowFirstColumn="0" w:lastRowLastColumn="0"/>
            <w:tcW w:w="4427" w:type="dxa"/>
          </w:tcPr>
          <w:p w:rsidR="00D637DC" w:rsidRPr="00182531" w:rsidRDefault="00D637DC" w:rsidP="00182531">
            <w:pPr>
              <w:widowControl w:val="0"/>
              <w:spacing w:before="120" w:after="0" w:line="240" w:lineRule="auto"/>
              <w:jc w:val="center"/>
              <w:rPr>
                <w:rFonts w:ascii="Traditional Arabic" w:hAnsi="Traditional Arabic" w:cs="Traditional Arabic"/>
                <w:sz w:val="32"/>
                <w:szCs w:val="32"/>
                <w:rtl/>
              </w:rPr>
            </w:pPr>
            <w:r w:rsidRPr="00182531">
              <w:rPr>
                <w:rFonts w:ascii="Traditional Arabic" w:hAnsi="Traditional Arabic" w:cs="Traditional Arabic"/>
                <w:sz w:val="32"/>
                <w:szCs w:val="32"/>
                <w:rtl/>
              </w:rPr>
              <w:t>كيف جئت</w:t>
            </w:r>
            <w:r w:rsidR="00FC02E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كيف أبصرت</w:t>
            </w:r>
            <w:r w:rsidR="00FC02E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طريقي؟</w:t>
            </w:r>
          </w:p>
        </w:tc>
      </w:tr>
      <w:tr w:rsidR="00D637DC" w:rsidRPr="00182531" w:rsidTr="0060318D">
        <w:trPr>
          <w:jc w:val="center"/>
        </w:trPr>
        <w:tc>
          <w:tcPr>
            <w:cnfStyle w:val="001000000000" w:firstRow="0" w:lastRow="0" w:firstColumn="1" w:lastColumn="0" w:oddVBand="0" w:evenVBand="0" w:oddHBand="0" w:evenHBand="0" w:firstRowFirstColumn="0" w:firstRowLastColumn="0" w:lastRowFirstColumn="0" w:lastRowLastColumn="0"/>
            <w:tcW w:w="4427" w:type="dxa"/>
          </w:tcPr>
          <w:p w:rsidR="00D637DC" w:rsidRPr="00182531" w:rsidRDefault="00D637DC" w:rsidP="00182531">
            <w:pPr>
              <w:widowControl w:val="0"/>
              <w:spacing w:before="120" w:after="0" w:line="240" w:lineRule="auto"/>
              <w:ind w:right="605"/>
              <w:jc w:val="right"/>
              <w:rPr>
                <w:rFonts w:ascii="Traditional Arabic" w:hAnsi="Traditional Arabic" w:cs="Traditional Arabic"/>
                <w:sz w:val="32"/>
                <w:szCs w:val="32"/>
                <w:rtl/>
              </w:rPr>
            </w:pPr>
            <w:r w:rsidRPr="00182531">
              <w:rPr>
                <w:rFonts w:ascii="Traditional Arabic" w:hAnsi="Traditional Arabic" w:cs="Traditional Arabic"/>
                <w:sz w:val="32"/>
                <w:szCs w:val="32"/>
                <w:rtl/>
              </w:rPr>
              <w:t>لست</w:t>
            </w:r>
            <w:r w:rsidR="00FC02E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أدري</w:t>
            </w:r>
          </w:p>
        </w:tc>
      </w:tr>
    </w:tbl>
    <w:p w:rsidR="00FC067B" w:rsidRPr="00182531" w:rsidRDefault="00FC067B" w:rsidP="00182531">
      <w:pPr>
        <w:widowControl w:val="0"/>
        <w:spacing w:before="120" w:after="0" w:line="240" w:lineRule="auto"/>
        <w:rPr>
          <w:rFonts w:ascii="Traditional Arabic" w:hAnsi="Traditional Arabic" w:cs="Traditional Arabic"/>
          <w:sz w:val="32"/>
          <w:szCs w:val="32"/>
        </w:rPr>
      </w:pPr>
      <w:r w:rsidRPr="00182531">
        <w:rPr>
          <w:rFonts w:ascii="Traditional Arabic" w:hAnsi="Traditional Arabic" w:cs="Traditional Arabic"/>
          <w:sz w:val="32"/>
          <w:szCs w:val="32"/>
          <w:rtl/>
        </w:rPr>
        <w:t>ويتمادى الشاعر في قصيدته</w:t>
      </w:r>
      <w:r w:rsidR="009F2BB6" w:rsidRPr="00182531">
        <w:rPr>
          <w:rFonts w:ascii="Traditional Arabic" w:hAnsi="Traditional Arabic" w:cs="Traditional Arabic"/>
          <w:sz w:val="32"/>
          <w:szCs w:val="32"/>
          <w:rtl/>
        </w:rPr>
        <w:t xml:space="preserve"> الطويلة</w:t>
      </w:r>
      <w:r w:rsidRPr="00182531">
        <w:rPr>
          <w:rFonts w:ascii="Traditional Arabic" w:hAnsi="Traditional Arabic" w:cs="Traditional Arabic"/>
          <w:sz w:val="32"/>
          <w:szCs w:val="32"/>
          <w:rtl/>
        </w:rPr>
        <w:t xml:space="preserve"> بأسئلته </w:t>
      </w:r>
      <w:proofErr w:type="spellStart"/>
      <w:proofErr w:type="gramStart"/>
      <w:r w:rsidRPr="00182531">
        <w:rPr>
          <w:rFonts w:ascii="Traditional Arabic" w:hAnsi="Traditional Arabic" w:cs="Traditional Arabic"/>
          <w:sz w:val="32"/>
          <w:szCs w:val="32"/>
          <w:rtl/>
        </w:rPr>
        <w:t>اللاأدرية</w:t>
      </w:r>
      <w:proofErr w:type="spellEnd"/>
      <w:r w:rsidR="00FC02E3" w:rsidRPr="00182531">
        <w:rPr>
          <w:rFonts w:ascii="Traditional Arabic" w:hAnsi="Traditional Arabic" w:cs="Traditional Arabic"/>
          <w:sz w:val="32"/>
          <w:szCs w:val="32"/>
          <w:vertAlign w:val="superscript"/>
          <w:rtl/>
        </w:rPr>
        <w:t>(</w:t>
      </w:r>
      <w:proofErr w:type="gramEnd"/>
      <w:r w:rsidR="00FC02E3" w:rsidRPr="00182531">
        <w:rPr>
          <w:rStyle w:val="a4"/>
          <w:rFonts w:ascii="Traditional Arabic" w:hAnsi="Traditional Arabic" w:cs="Traditional Arabic"/>
          <w:sz w:val="32"/>
          <w:szCs w:val="32"/>
          <w:rtl/>
        </w:rPr>
        <w:footnoteReference w:id="1"/>
      </w:r>
      <w:r w:rsidR="00FC02E3"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 وهو في ذلك لسان العال</w:t>
      </w:r>
      <w:r w:rsidR="000B7B0C"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م الجديد الذي هاجر إليه، فقد كان نصرانيًّا من لبنان، لكنه هاجر إلى أميركا (1911)، وفيها ومنها اشتهر بين العرب، حتى لقب بشاعر </w:t>
      </w:r>
      <w:r w:rsidRPr="00182531">
        <w:rPr>
          <w:rFonts w:ascii="Traditional Arabic" w:hAnsi="Traditional Arabic" w:cs="Traditional Arabic"/>
          <w:sz w:val="32"/>
          <w:szCs w:val="32"/>
          <w:rtl/>
        </w:rPr>
        <w:lastRenderedPageBreak/>
        <w:t>المهجر، وتوفي فيها (1957م).</w:t>
      </w:r>
    </w:p>
    <w:p w:rsidR="00FC067B" w:rsidRPr="00182531" w:rsidRDefault="00FC067B"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لم تنقطع عن البشرية الرسالات الإلهية التي ترشد الناس إلى غاية خلقهم ومراد الله تعالى منهم، ومهما أصابت تلك الرسالات من التحريف والتبديل ـ كما حصل مع اليهودية والنصرانية ـ، أو تحولت إلى أديان وثنية انقطعت صلتها برسالة التوحيد الأولى؛ فقد ظلَّت الأديان</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تحمل مبادئ الاعتقاد في ال</w:t>
      </w:r>
      <w:r w:rsidR="0068050B" w:rsidRPr="00182531">
        <w:rPr>
          <w:rFonts w:ascii="Traditional Arabic" w:hAnsi="Traditional Arabic" w:cs="Traditional Arabic"/>
          <w:sz w:val="32"/>
          <w:szCs w:val="32"/>
          <w:rtl/>
        </w:rPr>
        <w:t>ربِّ</w:t>
      </w:r>
      <w:r w:rsidRPr="00182531">
        <w:rPr>
          <w:rFonts w:ascii="Traditional Arabic" w:hAnsi="Traditional Arabic" w:cs="Traditional Arabic"/>
          <w:sz w:val="32"/>
          <w:szCs w:val="32"/>
          <w:rtl/>
        </w:rPr>
        <w:t>، والعمل لمرضاته، والثواب والعقاب، فكان</w:t>
      </w:r>
      <w:r w:rsidR="0068050B" w:rsidRPr="00182531">
        <w:rPr>
          <w:rFonts w:ascii="Traditional Arabic" w:hAnsi="Traditional Arabic" w:cs="Traditional Arabic"/>
          <w:sz w:val="32"/>
          <w:szCs w:val="32"/>
          <w:rtl/>
        </w:rPr>
        <w:t>ت</w:t>
      </w:r>
      <w:r w:rsidRPr="00182531">
        <w:rPr>
          <w:rFonts w:ascii="Traditional Arabic" w:hAnsi="Traditional Arabic" w:cs="Traditional Arabic"/>
          <w:sz w:val="32"/>
          <w:szCs w:val="32"/>
          <w:rtl/>
        </w:rPr>
        <w:t xml:space="preserve"> بذلك </w:t>
      </w:r>
      <w:r w:rsidR="0068050B" w:rsidRPr="00182531">
        <w:rPr>
          <w:rFonts w:ascii="Traditional Arabic" w:hAnsi="Traditional Arabic" w:cs="Traditional Arabic"/>
          <w:sz w:val="32"/>
          <w:szCs w:val="32"/>
          <w:rtl/>
        </w:rPr>
        <w:t xml:space="preserve">تُقدِّم </w:t>
      </w:r>
      <w:r w:rsidRPr="00182531">
        <w:rPr>
          <w:rFonts w:ascii="Traditional Arabic" w:hAnsi="Traditional Arabic" w:cs="Traditional Arabic"/>
          <w:sz w:val="32"/>
          <w:szCs w:val="32"/>
          <w:rtl/>
        </w:rPr>
        <w:t>تفسيرًا لغاية الخلق؛ وإن كان فيه قليل أو كثير من التحريف والتبديل، والشرك والخرافة والأساطير، فما زالت البشرية على تلك الحال من الضلالة والجهالة والحيرة حتى بعث الله تعالى محمد بن عبد الله</w:t>
      </w:r>
      <w:r w:rsidR="0068050B" w:rsidRPr="00182531">
        <w:rPr>
          <w:rFonts w:ascii="Traditional Arabic" w:hAnsi="Traditional Arabic" w:cs="Traditional Arabic"/>
          <w:sz w:val="32"/>
          <w:szCs w:val="32"/>
          <w:rtl/>
        </w:rPr>
        <w:t xml:space="preserve"> الهاشميَّ</w:t>
      </w:r>
      <w:r w:rsidRPr="00182531">
        <w:rPr>
          <w:rFonts w:ascii="Traditional Arabic" w:hAnsi="Traditional Arabic" w:cs="Traditional Arabic"/>
          <w:sz w:val="32"/>
          <w:szCs w:val="32"/>
          <w:rtl/>
        </w:rPr>
        <w:t xml:space="preserve"> برسالته الخاتمة؛  كما قال صلى الله عليه وسلم: </w:t>
      </w:r>
      <w:r w:rsidR="00947D12"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ألا إن ربي أمرني أن أعلمكم ما جهلتم، مما علمني يومي هذا: كل مال نحلته عبدًا حلال، وإني خلقت عبادي حنفاء كلهم، وإنهم أتتهم الشياطين </w:t>
      </w:r>
      <w:proofErr w:type="spellStart"/>
      <w:r w:rsidRPr="00182531">
        <w:rPr>
          <w:rFonts w:ascii="Traditional Arabic" w:hAnsi="Traditional Arabic" w:cs="Traditional Arabic"/>
          <w:sz w:val="32"/>
          <w:szCs w:val="32"/>
          <w:rtl/>
        </w:rPr>
        <w:t>فاجتالتهم</w:t>
      </w:r>
      <w:proofErr w:type="spellEnd"/>
      <w:r w:rsidRPr="00182531">
        <w:rPr>
          <w:rFonts w:ascii="Traditional Arabic" w:hAnsi="Traditional Arabic" w:cs="Traditional Arabic"/>
          <w:sz w:val="32"/>
          <w:szCs w:val="32"/>
          <w:rtl/>
        </w:rPr>
        <w:t xml:space="preserve"> عن دينهم، وحرمت عليهم ما أحللت لهم، وأمرتهم أن يشركوا بي ما لم أنزل به سلطانًا، وإن</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الله نظر إلى أهل الأرض فم</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ق</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ت</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هم عرب</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هم وعج</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مهم، إلا بقايا من أهل الكتاب، وقال: إنما بعثتك لأبتليك وأبتلي بك، وأنزلت عليك كتاب</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ا لا يغسله الماء</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w:t>
      </w:r>
      <w:proofErr w:type="spellStart"/>
      <w:r w:rsidRPr="00182531">
        <w:rPr>
          <w:rFonts w:ascii="Traditional Arabic" w:hAnsi="Traditional Arabic" w:cs="Traditional Arabic"/>
          <w:sz w:val="32"/>
          <w:szCs w:val="32"/>
          <w:rtl/>
        </w:rPr>
        <w:t>تقرؤه</w:t>
      </w:r>
      <w:proofErr w:type="spellEnd"/>
      <w:r w:rsidRPr="00182531">
        <w:rPr>
          <w:rFonts w:ascii="Traditional Arabic" w:hAnsi="Traditional Arabic" w:cs="Traditional Arabic"/>
          <w:sz w:val="32"/>
          <w:szCs w:val="32"/>
          <w:rtl/>
        </w:rPr>
        <w:t xml:space="preserve"> نائم</w:t>
      </w:r>
      <w:r w:rsidR="0068050B"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ا ويقظان</w:t>
      </w:r>
      <w:r w:rsidR="00E12358" w:rsidRPr="00182531">
        <w:rPr>
          <w:rFonts w:ascii="Traditional Arabic" w:hAnsi="Traditional Arabic" w:cs="Traditional Arabic"/>
          <w:sz w:val="32"/>
          <w:szCs w:val="32"/>
          <w:rtl/>
        </w:rPr>
        <w:t>»</w:t>
      </w:r>
      <w:r w:rsidR="0068050B" w:rsidRPr="00182531">
        <w:rPr>
          <w:rFonts w:ascii="Traditional Arabic" w:hAnsi="Traditional Arabic" w:cs="Traditional Arabic"/>
          <w:sz w:val="32"/>
          <w:szCs w:val="32"/>
          <w:vertAlign w:val="superscript"/>
          <w:rtl/>
        </w:rPr>
        <w:t>(</w:t>
      </w:r>
      <w:r w:rsidR="0068050B" w:rsidRPr="00182531">
        <w:rPr>
          <w:rStyle w:val="a4"/>
          <w:rFonts w:ascii="Traditional Arabic" w:hAnsi="Traditional Arabic" w:cs="Traditional Arabic"/>
          <w:sz w:val="32"/>
          <w:szCs w:val="32"/>
          <w:rtl/>
        </w:rPr>
        <w:footnoteReference w:id="2"/>
      </w:r>
      <w:r w:rsidR="0068050B"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 فبلَّغ صلى الله عليه وسلم الرسالة، وأدى الأمانة، ونصح الأمة، وأظهر الله تعالى به الدين الحقَّ الذي رضيه لعباده، وترك الأمة على المحجة البيضاء، ليلها كنهارها، لا يزيغ عنها إلا هالك، فمن كان من أهل الهدى والرشاد عرف الغاية من خلقه، والمقصد من وجوده في هذه الحياة الدنيا، فكان من أهل الطمأنينة والسكينة والسعادة، خلافًا للكافر الحيران: {أَفَمَنْ يَعْلَمُ أَنَّمَا أُنْزِلَ إِلَيْكَ مِنْ رَبِّكَ الْحَقُّ كَمَنْ هُوَ أَعْمَى إِنَّمَا يَتَذَكَّرُ أُولُو الْأَلْبَابِ} [الرعد: 19].</w:t>
      </w:r>
    </w:p>
    <w:p w:rsidR="00456209" w:rsidRPr="00182531" w:rsidRDefault="00FC067B"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وهذا البحث</w:t>
      </w:r>
      <w:r w:rsidR="004D6D17"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الموجز</w:t>
      </w:r>
      <w:r w:rsidR="004D6D17"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في بيان هذه المسألة في ضوء الوحي الإلهي، والهدي النبوي</w:t>
      </w:r>
      <w:r w:rsidR="004D6D17"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فلم أتطرق فيه إلى شرح مذاهب الناس فيها، فذلك مما يطول الكلام فيه، والغرض فيه مخالف لغرض هذا البحث في تجلية سماحة الإسلام </w:t>
      </w:r>
      <w:r w:rsidR="004D6D17" w:rsidRPr="00182531">
        <w:rPr>
          <w:rFonts w:ascii="Traditional Arabic" w:hAnsi="Traditional Arabic" w:cs="Traditional Arabic"/>
          <w:sz w:val="32"/>
          <w:szCs w:val="32"/>
          <w:rtl/>
        </w:rPr>
        <w:t xml:space="preserve">ومحاسنه </w:t>
      </w:r>
      <w:r w:rsidRPr="00182531">
        <w:rPr>
          <w:rFonts w:ascii="Traditional Arabic" w:hAnsi="Traditional Arabic" w:cs="Traditional Arabic"/>
          <w:sz w:val="32"/>
          <w:szCs w:val="32"/>
          <w:rtl/>
        </w:rPr>
        <w:t>من خلال النظر في تقريره لغاية الخلق ووظيفة الإنسان،</w:t>
      </w:r>
      <w:r w:rsidR="00456209" w:rsidRPr="00182531">
        <w:rPr>
          <w:rFonts w:ascii="Traditional Arabic" w:hAnsi="Traditional Arabic" w:cs="Traditional Arabic"/>
          <w:sz w:val="32"/>
          <w:szCs w:val="32"/>
          <w:rtl/>
        </w:rPr>
        <w:t xml:space="preserve"> لهذا جعلته في </w:t>
      </w:r>
      <w:r w:rsidR="007440AC" w:rsidRPr="00182531">
        <w:rPr>
          <w:rFonts w:ascii="Traditional Arabic" w:hAnsi="Traditional Arabic" w:cs="Traditional Arabic"/>
          <w:sz w:val="32"/>
          <w:szCs w:val="32"/>
          <w:rtl/>
        </w:rPr>
        <w:t>ثلاثة مباحث</w:t>
      </w:r>
      <w:r w:rsidR="00456209" w:rsidRPr="00182531">
        <w:rPr>
          <w:rFonts w:ascii="Traditional Arabic" w:hAnsi="Traditional Arabic" w:cs="Traditional Arabic"/>
          <w:sz w:val="32"/>
          <w:szCs w:val="32"/>
          <w:rtl/>
        </w:rPr>
        <w:t>:</w:t>
      </w:r>
    </w:p>
    <w:p w:rsidR="00456209" w:rsidRPr="00182531" w:rsidRDefault="00456209"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الأول: في الغاية من الخلق في عقيدة الإسلام.</w:t>
      </w:r>
    </w:p>
    <w:p w:rsidR="00456209" w:rsidRPr="00182531" w:rsidRDefault="00456209"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الثاني: في دلائل سماحة الإسلام في بيان الغاية من الخلق والنظرة إلى الحياة الدنيا.</w:t>
      </w:r>
    </w:p>
    <w:p w:rsidR="00E72992" w:rsidRPr="00182531" w:rsidRDefault="00E72992"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الثالث: في محاسن المنهج الإسلامي وآثاره الطيبة على الفرد والمجتمع.</w:t>
      </w:r>
    </w:p>
    <w:p w:rsidR="00FF4CC7" w:rsidRPr="00182531" w:rsidRDefault="00D8230E"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ومن الله تعالى نستمد العون والتوفيق.</w:t>
      </w:r>
    </w:p>
    <w:p w:rsidR="00AA36F3" w:rsidRDefault="00AA36F3">
      <w:pPr>
        <w:bidi w:val="0"/>
        <w:spacing w:after="0" w:line="240"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456209" w:rsidRPr="00182531" w:rsidRDefault="00456209" w:rsidP="00182531">
      <w:pPr>
        <w:widowControl w:val="0"/>
        <w:spacing w:before="120" w:after="0" w:line="240" w:lineRule="auto"/>
        <w:jc w:val="center"/>
        <w:rPr>
          <w:rFonts w:ascii="Traditional Arabic" w:hAnsi="Traditional Arabic" w:cs="Traditional Arabic"/>
          <w:b/>
          <w:bCs/>
          <w:sz w:val="40"/>
          <w:szCs w:val="40"/>
          <w:rtl/>
        </w:rPr>
      </w:pPr>
      <w:r w:rsidRPr="00182531">
        <w:rPr>
          <w:rFonts w:ascii="Traditional Arabic" w:hAnsi="Traditional Arabic" w:cs="Traditional Arabic"/>
          <w:b/>
          <w:bCs/>
          <w:sz w:val="40"/>
          <w:szCs w:val="40"/>
          <w:rtl/>
        </w:rPr>
        <w:lastRenderedPageBreak/>
        <w:t>المبحث الأول: في الغاية من الخلق في عقيدة الإسلام</w:t>
      </w:r>
    </w:p>
    <w:p w:rsidR="00D75B24" w:rsidRPr="00182531" w:rsidRDefault="00D75B24" w:rsidP="00182531">
      <w:pPr>
        <w:widowControl w:val="0"/>
        <w:spacing w:before="120" w:after="0" w:line="240" w:lineRule="auto"/>
        <w:jc w:val="center"/>
        <w:rPr>
          <w:rFonts w:ascii="Traditional Arabic" w:hAnsi="Traditional Arabic" w:cs="Traditional Arabic"/>
          <w:b/>
          <w:bCs/>
          <w:sz w:val="20"/>
          <w:szCs w:val="20"/>
          <w:rtl/>
        </w:rPr>
      </w:pPr>
    </w:p>
    <w:p w:rsidR="00FC067B" w:rsidRPr="00182531" w:rsidRDefault="00353232" w:rsidP="00182531">
      <w:pPr>
        <w:widowControl w:val="0"/>
        <w:spacing w:before="120" w:after="0" w:line="240" w:lineRule="auto"/>
        <w:rPr>
          <w:rFonts w:ascii="Traditional Arabic" w:hAnsi="Traditional Arabic" w:cs="Traditional Arabic"/>
          <w:b/>
          <w:bCs/>
          <w:sz w:val="36"/>
          <w:szCs w:val="36"/>
          <w:rtl/>
        </w:rPr>
      </w:pPr>
      <w:r w:rsidRPr="00182531">
        <w:rPr>
          <w:rFonts w:ascii="Traditional Arabic" w:hAnsi="Traditional Arabic" w:cs="Traditional Arabic"/>
          <w:b/>
          <w:bCs/>
          <w:sz w:val="36"/>
          <w:szCs w:val="36"/>
          <w:rtl/>
        </w:rPr>
        <w:t>تنزيه</w:t>
      </w:r>
      <w:r w:rsidR="00FC067B" w:rsidRPr="00182531">
        <w:rPr>
          <w:rFonts w:ascii="Traditional Arabic" w:hAnsi="Traditional Arabic" w:cs="Traditional Arabic"/>
          <w:b/>
          <w:bCs/>
          <w:sz w:val="36"/>
          <w:szCs w:val="36"/>
          <w:rtl/>
        </w:rPr>
        <w:t xml:space="preserve"> الله </w:t>
      </w:r>
      <w:r w:rsidRPr="00182531">
        <w:rPr>
          <w:rFonts w:ascii="Traditional Arabic" w:hAnsi="Traditional Arabic" w:cs="Traditional Arabic"/>
          <w:b/>
          <w:bCs/>
          <w:sz w:val="36"/>
          <w:szCs w:val="36"/>
          <w:rtl/>
        </w:rPr>
        <w:t xml:space="preserve">تعالى </w:t>
      </w:r>
      <w:r w:rsidR="00FC067B" w:rsidRPr="00182531">
        <w:rPr>
          <w:rFonts w:ascii="Traditional Arabic" w:hAnsi="Traditional Arabic" w:cs="Traditional Arabic"/>
          <w:b/>
          <w:bCs/>
          <w:sz w:val="36"/>
          <w:szCs w:val="36"/>
          <w:rtl/>
        </w:rPr>
        <w:t>عن أن يكون خلقه من غير غاية مطلوبة وحكمة مقصودة:</w:t>
      </w:r>
    </w:p>
    <w:p w:rsidR="00FC067B" w:rsidRPr="00182531" w:rsidRDefault="00FC067B"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نزَّه الله تعالى نفسَه المقدَّسة عن أن يكون خلقه عبثًا وباطلًا، فقال سبحانه: {أَفَحَسِبْتُمْ أَنَّمَا خَلَقْنَاكُمْ عَبَثًا وَأَنَّكُمْ إِلَيْنَا لَا تُرْجَعُونَ * فَ</w:t>
      </w:r>
      <w:r w:rsidR="00D75B24" w:rsidRPr="00182531">
        <w:rPr>
          <w:rFonts w:ascii="Traditional Arabic" w:hAnsi="Traditional Arabic" w:cs="Traditional Arabic"/>
          <w:sz w:val="32"/>
          <w:szCs w:val="32"/>
          <w:rtl/>
        </w:rPr>
        <w:t>تعالى</w:t>
      </w:r>
      <w:r w:rsidRPr="00182531">
        <w:rPr>
          <w:rFonts w:ascii="Traditional Arabic" w:hAnsi="Traditional Arabic" w:cs="Traditional Arabic"/>
          <w:sz w:val="32"/>
          <w:szCs w:val="32"/>
          <w:rtl/>
        </w:rPr>
        <w:t xml:space="preserve"> اللَّهُ الْمَلِكُ الْحَقُّ لَا إِلَهَ إِلَّا هُوَ رَبُّ الْعَرْشِ الْكَرِيمِ} [المؤمنون: 115]، وقال سبحانه:{وَمَا خَلَقْنَا السَّمَاءَ وَالْأَرْضَ وَمَا بَيْنَهُمَا لَاعِبِينَ * لَوْ أَرَدْنَا أَنْ نَتَّخِذَ لَهْوًا لَاتَّخَذْنَاهُ مِنْ لَدُنَّا إِنْ كُنَّا فَاعِلِينَ * بَلْ نَقْذِفُ بِالْحَقِّ عَلَى الْبَاطِلِ فَيَدْمَغُهُ فَإِذَا هُوَ زَاهِقٌ وَلَكُمُ الْوَيْلُ مِمَّا تَصِفُونَ} [الأنبياء: 16-18]. فإذ لم يكن خلقه عبثًا ولا لعبًا، فلا بدَّ أن يكون بالحقِّ، كما قال تعالى: {وَمَا خَلَقْنَا السَّمَاوَاتِ وَالْأَرْضَ وَمَا بَيْنَهُمَا لَاعِبِينَ * مَا خَلَقْنَاهُمَا إِلَّا بِالْحَقِّ وَلَكِنَّ أَكْثَرَهُمْ لَا يَعْلَمُونَ} [الدخان: 38-39]، وقال: {وَمَا خَلَقْنَا السَّمَاوَاتِ وَالْأَرْضَ وَمَا بَيْنَهُمَا إِلَّا بِالْحَقِّ وَإِنَّ السَّاعَةَ لَآتِيَةٌ فَاصْفَحِ الصَّفْحَ الْجَمِيلَ </w:t>
      </w:r>
      <w:r w:rsidR="00353232"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إِنَّ رَبَّكَ هُوَ الْخَلَّاقُ الْعَلِيمُ} [الحجر: 85-86]، والحقُّ هو الحكمة البالغة، والغاية المقصودة.</w:t>
      </w:r>
    </w:p>
    <w:p w:rsidR="00FC067B" w:rsidRPr="00182531" w:rsidRDefault="00FC067B"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إن الناس في معرفة هذا الأصل صنفان:</w:t>
      </w:r>
    </w:p>
    <w:p w:rsidR="00FC067B" w:rsidRPr="00182531" w:rsidRDefault="00FC067B"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b/>
          <w:bCs/>
          <w:sz w:val="32"/>
          <w:szCs w:val="32"/>
          <w:rtl/>
        </w:rPr>
        <w:t>الأول:</w:t>
      </w:r>
      <w:r w:rsidRPr="00182531">
        <w:rPr>
          <w:rFonts w:ascii="Traditional Arabic" w:hAnsi="Traditional Arabic" w:cs="Traditional Arabic"/>
          <w:sz w:val="32"/>
          <w:szCs w:val="32"/>
          <w:rtl/>
        </w:rPr>
        <w:t xml:space="preserve"> هم أولو العقول والبصائر، الذين أدركوا عظمة الخالق العظيم، وتأملوا في بدائع صنعه، وأدركوا آثار حكمته البالغة؛ فتواضعوا بين يديه، وأخبتوا إليه. وقد ذكر الله تعالى هذا الصنف في قوله: {إِنَّ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[آل عمران: 190-191].</w:t>
      </w:r>
    </w:p>
    <w:p w:rsidR="00FC067B" w:rsidRPr="00182531" w:rsidRDefault="00FC067B"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b/>
          <w:bCs/>
          <w:sz w:val="32"/>
          <w:szCs w:val="32"/>
          <w:rtl/>
        </w:rPr>
        <w:t>والثاني:</w:t>
      </w:r>
      <w:r w:rsidRPr="00182531">
        <w:rPr>
          <w:rFonts w:ascii="Traditional Arabic" w:hAnsi="Traditional Arabic" w:cs="Traditional Arabic"/>
          <w:sz w:val="32"/>
          <w:szCs w:val="32"/>
          <w:rtl/>
        </w:rPr>
        <w:t xml:space="preserve"> صنف جاهل بربِّه، غافل عن ربوبيته وأفعاله، معرض عن التفكر في آثار صفاته، يظنَّ هذا الوجود العظيم خِلْوًا من المقاصد الشريفة، والحِكَم البديعة. هذا حال الملحدين والمشركين الذين قال الله تعالى </w:t>
      </w:r>
      <w:r w:rsidR="004D6D17" w:rsidRPr="00182531">
        <w:rPr>
          <w:rFonts w:ascii="Traditional Arabic" w:hAnsi="Traditional Arabic" w:cs="Traditional Arabic"/>
          <w:sz w:val="32"/>
          <w:szCs w:val="32"/>
          <w:rtl/>
        </w:rPr>
        <w:t>فيهم</w:t>
      </w:r>
      <w:r w:rsidRPr="00182531">
        <w:rPr>
          <w:rFonts w:ascii="Traditional Arabic" w:hAnsi="Traditional Arabic" w:cs="Traditional Arabic"/>
          <w:sz w:val="32"/>
          <w:szCs w:val="32"/>
          <w:rtl/>
        </w:rPr>
        <w:t>: {وَمَا خَلَقْنَا السَّمَاءَ وَالْأَرْضَ وَمَا بَيْنَهُمَا بَاطِلًا ذَلِكَ ظَنُّ الَّذِينَ كَفَرُوا فَوَيْلٌ لِلَّذِينَ كَفَرُوا مِنَ النَّارِ} [ص: 27].</w:t>
      </w:r>
    </w:p>
    <w:p w:rsidR="00FC067B" w:rsidRPr="00182531" w:rsidRDefault="00FC067B" w:rsidP="00182531">
      <w:pPr>
        <w:widowControl w:val="0"/>
        <w:spacing w:before="120" w:after="0" w:line="240" w:lineRule="auto"/>
        <w:rPr>
          <w:rFonts w:ascii="Traditional Arabic" w:hAnsi="Traditional Arabic" w:cs="Traditional Arabic"/>
          <w:sz w:val="32"/>
          <w:szCs w:val="32"/>
        </w:rPr>
      </w:pPr>
    </w:p>
    <w:p w:rsidR="00FC067B" w:rsidRPr="00182531" w:rsidRDefault="00FC067B" w:rsidP="00182531">
      <w:pPr>
        <w:widowControl w:val="0"/>
        <w:spacing w:before="120" w:after="0" w:line="240" w:lineRule="auto"/>
        <w:rPr>
          <w:rFonts w:ascii="Traditional Arabic" w:hAnsi="Traditional Arabic" w:cs="Traditional Arabic"/>
          <w:b/>
          <w:bCs/>
          <w:sz w:val="36"/>
          <w:szCs w:val="36"/>
          <w:rtl/>
        </w:rPr>
      </w:pPr>
      <w:r w:rsidRPr="00182531">
        <w:rPr>
          <w:rFonts w:ascii="Traditional Arabic" w:hAnsi="Traditional Arabic" w:cs="Traditional Arabic"/>
          <w:b/>
          <w:bCs/>
          <w:sz w:val="36"/>
          <w:szCs w:val="36"/>
          <w:rtl/>
        </w:rPr>
        <w:t>الغاية من الخلق في كتاب الله تعالى:</w:t>
      </w:r>
    </w:p>
    <w:p w:rsidR="00FC067B" w:rsidRPr="00182531" w:rsidRDefault="00FC067B" w:rsidP="00182531">
      <w:pPr>
        <w:widowControl w:val="0"/>
        <w:spacing w:before="120" w:after="0" w:line="240" w:lineRule="auto"/>
        <w:rPr>
          <w:rFonts w:ascii="Traditional Arabic" w:hAnsi="Traditional Arabic" w:cs="Traditional Arabic"/>
          <w:sz w:val="32"/>
          <w:szCs w:val="32"/>
          <w:rtl/>
          <w:lang w:val="en-GB"/>
        </w:rPr>
      </w:pPr>
      <w:r w:rsidRPr="00182531">
        <w:rPr>
          <w:rFonts w:ascii="Traditional Arabic" w:hAnsi="Traditional Arabic" w:cs="Traditional Arabic"/>
          <w:sz w:val="32"/>
          <w:szCs w:val="32"/>
          <w:rtl/>
        </w:rPr>
        <w:t xml:space="preserve">لما كانت معرفة الغاية من الخلق بهذه الأهمية البالغة، سواء من جهة تعلقها بإرادة الله تعالى وعلمه وحكمته، أو من جهة أنها السؤال الأهم الذي يشغل بال الإنسان ويجهد تفكير؛ لهذا فإن الله تعالى لم يجعل الحكمةَ المقصودةَ من الخَلْق قضية مجهولة، ولا موضع غموضٍ وإشكالٍ يزيدُ الإنسان حيرةً وجهالةً واضطرابًا في هذه الحياة الدُّنيا، بل بيَّن الغاية بيانًا واضحًا، لا إشكال فيه ولا خفاء، ولا شكَّ أن هذا من ضروريات الرسالة الإلهية الذي </w:t>
      </w:r>
      <w:r w:rsidRPr="00182531">
        <w:rPr>
          <w:rFonts w:ascii="Traditional Arabic" w:hAnsi="Traditional Arabic" w:cs="Traditional Arabic"/>
          <w:sz w:val="32"/>
          <w:szCs w:val="32"/>
          <w:rtl/>
        </w:rPr>
        <w:lastRenderedPageBreak/>
        <w:t>جاءت لهداية الخلق</w:t>
      </w:r>
      <w:r w:rsidRPr="00182531">
        <w:rPr>
          <w:rFonts w:ascii="Traditional Arabic" w:hAnsi="Traditional Arabic" w:cs="Traditional Arabic"/>
          <w:sz w:val="32"/>
          <w:szCs w:val="32"/>
          <w:rtl/>
          <w:lang w:val="en-GB"/>
        </w:rPr>
        <w:t>: {وَنَزَّلْنَا عَلَيْكَ الْكِتَابَ تِبْيَانًا لِكُلِّ شَيْءٍ وَهُدًى وَرَحْمَةً وَبُشْرَى لِلْمُسْلِمِينَ} [النحل: 89].</w:t>
      </w:r>
    </w:p>
    <w:p w:rsidR="00FC067B" w:rsidRPr="00182531" w:rsidRDefault="00FC067B" w:rsidP="00182531">
      <w:pPr>
        <w:widowControl w:val="0"/>
        <w:spacing w:before="120" w:after="0" w:line="240" w:lineRule="auto"/>
        <w:ind w:firstLine="707"/>
        <w:rPr>
          <w:rFonts w:ascii="Traditional Arabic" w:hAnsi="Traditional Arabic" w:cs="Traditional Arabic"/>
          <w:sz w:val="32"/>
          <w:szCs w:val="32"/>
          <w:rtl/>
        </w:rPr>
      </w:pPr>
      <w:bookmarkStart w:id="0" w:name="_Hlk504209061"/>
      <w:r w:rsidRPr="00182531">
        <w:rPr>
          <w:rFonts w:ascii="Traditional Arabic" w:hAnsi="Traditional Arabic" w:cs="Traditional Arabic"/>
          <w:sz w:val="32"/>
          <w:szCs w:val="32"/>
          <w:rtl/>
        </w:rPr>
        <w:t xml:space="preserve">لقد جاء البيان المفصَّل للغاية التي خلق الإنسان لها في خبر الله تعالى وفي أمره: </w:t>
      </w:r>
    </w:p>
    <w:p w:rsidR="00FC067B" w:rsidRPr="00182531" w:rsidRDefault="00FC067B"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أما الخبرُ ففي قوله سبحانه: {وَمَا خَلَقْتُ الْجِنَّ وَالْإِنْسَ إِلَّا لِيَعْبُدُونِ} [الذاريات: 56]، فأخبر تعالى أنَّه: «خَلَقَ الخلقَ </w:t>
      </w:r>
      <w:proofErr w:type="gramStart"/>
      <w:r w:rsidRPr="00182531">
        <w:rPr>
          <w:rFonts w:ascii="Traditional Arabic" w:hAnsi="Traditional Arabic" w:cs="Traditional Arabic"/>
          <w:sz w:val="32"/>
          <w:szCs w:val="32"/>
          <w:rtl/>
        </w:rPr>
        <w:t>لعبادته»</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3"/>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FC067B" w:rsidRPr="00182531" w:rsidRDefault="00FC067B"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وأمَّا الأمر ففي قوله تعالى: {وَمَا أُمِرُوا إِلَّا لِيَعْبُدُوا اللَّهَ مُخْلِصِينَ لَهُ الدِّينَ حُنَفَاءَ وَيُقِيمُوا الصَّلَاةَ وَيُؤْتُوا الزَّكَاةَ وَذَلِكَ دِينُ الْقَيِّمَةِ} [البيِّنة: 5]؛ «فكلُّ واحدٍ لم يُؤمَرْ إلَّا بعبادة الله بما أَمَر، والإخلاصِ له في </w:t>
      </w:r>
      <w:proofErr w:type="gramStart"/>
      <w:r w:rsidRPr="00182531">
        <w:rPr>
          <w:rFonts w:ascii="Traditional Arabic" w:hAnsi="Traditional Arabic" w:cs="Traditional Arabic"/>
          <w:sz w:val="32"/>
          <w:szCs w:val="32"/>
          <w:rtl/>
        </w:rPr>
        <w:t>العبادة»</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4"/>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124B67" w:rsidRPr="00182531" w:rsidRDefault="00FC067B"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ذلك لأنَّ كلًّا من الخلق والأمر من الله تعالى وحده: {أَلَا لَهُ الْخَلْقُ وَالْأَمْرُ} [الأعراف: 54]، فمحالٌ أن يخلقَ الله تعالى خلقَه لغايةٍ، ثم يأمرَهم بغيرها، لأن هذا منافٍ لعلمه وعدله وحكمته ورحمته، لهذا جاء أمره لهم مطابقًا للغاية التي خلقهم لأجلها وهي «العبادة»، وجاء في كتاب الله تعالى من تجلية هذا الأمر، وتقريره، والتأكيد عليه؛ ما يناسب أهميَّته البالغة، ومنزلته العالية، حتَّى إنَّه ليمثِّل الموضوعات الأساسية في القرآن الكريم</w:t>
      </w:r>
      <w:bookmarkEnd w:id="0"/>
      <w:r w:rsidR="00124B67" w:rsidRPr="00182531">
        <w:rPr>
          <w:rFonts w:ascii="Traditional Arabic" w:hAnsi="Traditional Arabic" w:cs="Traditional Arabic"/>
          <w:sz w:val="32"/>
          <w:szCs w:val="32"/>
          <w:rtl/>
        </w:rPr>
        <w:t>، ويمكننا الإشارة إلى بعض معالمها بهذه النبذة اليسيرة:</w:t>
      </w:r>
    </w:p>
    <w:p w:rsidR="00135F95" w:rsidRPr="00182531" w:rsidRDefault="00124B67" w:rsidP="00182531">
      <w:pPr>
        <w:pStyle w:val="af1"/>
        <w:widowControl w:val="0"/>
        <w:numPr>
          <w:ilvl w:val="0"/>
          <w:numId w:val="26"/>
        </w:numPr>
        <w:spacing w:before="120" w:after="0" w:line="240" w:lineRule="auto"/>
        <w:ind w:left="-2" w:firstLine="0"/>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أن الغاية من إرسال الرسل هي أمر العباد بعبادة الله تعالى وحده لا شريك له، كما قال تعالى: {وَمَا أَرْسَلْنَا مِنْ قَبْلِكَ مِنْ رَسُولٍ إِلَّا نُوحِي إِلَيْهِ أَنَّهُ لَا إِلَهَ إِلَّا أَنَا فَاعْبُدُونِ} [الأنبياء: 25]، وقال: {وَلَقَدْ بَعَثْنَا فِي كُلِّ أُمَّةٍ رَسُولًا أَنِ اُعْبُدُوا اللَّهَ وَاجْتَنِبُوا الطَّاغُوتَ} [النحل: 36]، وقال: {وَاسْأَلْ مَنْ أَرْسَلْنَا مِنْ قَبْلِكَ مِنْ رُسُلِنَا أَجَعَلْنَا مِنْ دُونِ الرَّحْمَنِ آلِهَةً يُعْبَدُونَ} [الزخرف: 45]؛ إلى غير ذلك من الآيات. وقال في تخصيص الرُّسل بأسمائهم: {لَقَدْ أَرْسَلْنَا نُوحًا إِلَى قَوْمِهِ فَقَالَ يَا قَوْمِ اعْبُدُوا اللَّهَ مَا لَكُمْ مِنْ إِلَهٍ غَيْرُهُ} [الأعراف: 59، المؤمنون: 23]، {إِنَّا أَرْسَلْنَا نُوحًا إِلَى قَوْمِهِ أَنْ أَنْذِرْ قَوْمَكَ مِنْ قَبْلِ أَنْ يَأْتِيَهُمْ عَذَابٌ أَلِيمٌ * قَالَ يَا قَوْمِ إِنِّي لَكُمْ نَذِيرٌ مُبِينٌ * أَنِ اعْبُدُوا اللَّهَ وَاتَّقُوهُ وَأَطِيعُونِ} [نوح: 1-3]، {وَإِلَى عَادٍ أَخَاهُمْ هُودًا قَالَ يَا قَوْمِ اعْبُدُوا اللَّهَ مَا لَكُمْ مِنْ إِلَهٍ غَيْرُهُ} [الأعراف: 65، هود: 50]، {وَإِلَى ثَمُودَ أَخَاهُمْ صَالِحًا قَالَ يَا قَوْمِ اعْبُدُوا اللَّهَ مَا لَكُمْ مِنْ إِلَهٍ غَيْرُهُ} [الأعراف: 73، هود: 61]، {وَإِلَى مَدْيَنَ أَخَاهُمْ شُعَيْبًا قَالَ يَا قَوْمِ اعْبُدُوا اللَّهَ مَا لَكُمْ مِنْ إِلَهٍ غَيْرُهُ} [الأعراف: 85، هود: 84]، إلى غير ذلك من الآيات.</w:t>
      </w:r>
    </w:p>
    <w:p w:rsidR="00DE0306" w:rsidRPr="00182531" w:rsidRDefault="00124B67" w:rsidP="00182531">
      <w:pPr>
        <w:pStyle w:val="af1"/>
        <w:widowControl w:val="0"/>
        <w:numPr>
          <w:ilvl w:val="0"/>
          <w:numId w:val="26"/>
        </w:numPr>
        <w:spacing w:before="120" w:after="0" w:line="240" w:lineRule="auto"/>
        <w:ind w:left="-2" w:firstLine="0"/>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أن الغاية من إنزال الكتاب هو تحقيق الأمر بعبادة الله وحده،</w:t>
      </w:r>
      <w:r w:rsidR="00135F95" w:rsidRPr="00182531">
        <w:rPr>
          <w:rFonts w:ascii="Traditional Arabic" w:hAnsi="Traditional Arabic" w:cs="Traditional Arabic"/>
          <w:sz w:val="32"/>
          <w:szCs w:val="32"/>
          <w:rtl/>
        </w:rPr>
        <w:t xml:space="preserve"> كما قال تعالى في أول سورة الزُّمر:</w:t>
      </w:r>
      <w:r w:rsidRPr="00182531">
        <w:rPr>
          <w:rFonts w:ascii="Traditional Arabic" w:hAnsi="Traditional Arabic" w:cs="Traditional Arabic"/>
          <w:sz w:val="32"/>
          <w:szCs w:val="32"/>
          <w:rtl/>
        </w:rPr>
        <w:t xml:space="preserve"> </w:t>
      </w:r>
      <w:r w:rsidR="00135F95" w:rsidRPr="00182531">
        <w:rPr>
          <w:rFonts w:ascii="Traditional Arabic" w:hAnsi="Traditional Arabic" w:cs="Traditional Arabic"/>
          <w:sz w:val="32"/>
          <w:szCs w:val="32"/>
          <w:rtl/>
        </w:rPr>
        <w:t xml:space="preserve">{تَنْزِيلُ الْكِتَابِ مِنَ اللَّهِ الْعَزِيزِ الْحَكِيمِ * إِنَّا أَنْزَلْنَا إِلَيْكَ الْكِتَابَ بِالْحَقِّ فَاعْبُدِ اللَّهَ مُخْلِصًا لَهُ الدِّينَ * أَلَا لِلَّهِ الدِّينُ الْخَالِصُ}، لهذا فإن الذين ينتفعون بهذا الكتاب هم المؤمنون المتَّقون المحسنون، وهم الذين يؤدون أهم شعائر </w:t>
      </w:r>
      <w:r w:rsidR="00135F95" w:rsidRPr="00182531">
        <w:rPr>
          <w:rFonts w:ascii="Traditional Arabic" w:hAnsi="Traditional Arabic" w:cs="Traditional Arabic"/>
          <w:sz w:val="32"/>
          <w:szCs w:val="32"/>
          <w:rtl/>
        </w:rPr>
        <w:lastRenderedPageBreak/>
        <w:t>العبودية العملية، وهي إقامة الصلاة وإيتاء الزكاة، كما قال سبحانه في أول سورة البقرة: {الم * ذَلِكَ الْكِتَابُ لَا رَيْبَ فِيهِ هُدًى لِلْمُتَّقِينَ * الَّذِينَ يُؤْمِنُونَ بِالْغَيْبِ وَيُقِيمُونَ الصَّلَاةَ وَمِمَّا رَزَقْنَاهُمْ يُنْفِقُونَ * وَالَّذِينَ يُؤْمِنُونَ بِمَا أُنْزِلَ إِلَيْكَ وَمَا أُنْزِلَ مِنْ قَبْلِكَ وَبِالْآخِرَةِ هُمْ يُوقِنُونَ * أُولَئِكَ عَلَى هُدًى مِنْ رَبِّهِمْ وَأُولَئِكَ هُمُ الْمُفْلِحُونَ}، وفي أول سورة النَّمل: {</w:t>
      </w:r>
      <w:r w:rsidRPr="00182531">
        <w:rPr>
          <w:rFonts w:ascii="Traditional Arabic" w:hAnsi="Traditional Arabic" w:cs="Traditional Arabic"/>
          <w:sz w:val="32"/>
          <w:szCs w:val="32"/>
          <w:rtl/>
        </w:rPr>
        <w:t xml:space="preserve">طس تِلْكَ آيَاتُ الْقُرْآنِ وَكِتَابٍ مُبِينٍ </w:t>
      </w:r>
      <w:r w:rsidR="00135F95"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هُدًى وَبُشْرَى لِلْمُؤْمِنِينَ </w:t>
      </w:r>
      <w:r w:rsidR="00135F95"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الَّذِينَ يُقِيمُونَ الصَّلَاةَ وَيُؤْتُونَ الزَّكَاةَ وَهُمْ بِالْآخِرَةِ هُمْ يُوقِنُونَ</w:t>
      </w:r>
      <w:r w:rsidR="00135F95" w:rsidRPr="00182531">
        <w:rPr>
          <w:rFonts w:ascii="Traditional Arabic" w:hAnsi="Traditional Arabic" w:cs="Traditional Arabic"/>
          <w:sz w:val="32"/>
          <w:szCs w:val="32"/>
          <w:rtl/>
        </w:rPr>
        <w:t>}، وفي أول سورة لقمان: {</w:t>
      </w:r>
      <w:r w:rsidRPr="00182531">
        <w:rPr>
          <w:rFonts w:ascii="Traditional Arabic" w:hAnsi="Traditional Arabic" w:cs="Traditional Arabic"/>
          <w:sz w:val="32"/>
          <w:szCs w:val="32"/>
          <w:rtl/>
        </w:rPr>
        <w:t xml:space="preserve">الم </w:t>
      </w:r>
      <w:r w:rsidR="00135F95"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تِلْكَ آيَاتُ الْكِتَابِ الْحَكِيمِ </w:t>
      </w:r>
      <w:r w:rsidR="00135F95"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هُدًى وَرَحْمَةً لِلْمُحْسِنِينَ </w:t>
      </w:r>
      <w:r w:rsidR="00135F95"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الَّذِينَ يُقِيمُونَ الصَّلَاةَ وَيُؤْتُونَ الزَّكَاةَ وَهُمْ بِالْآخِرَةِ هُمْ يُوقِنُونَ </w:t>
      </w:r>
      <w:r w:rsidR="00135F95"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أُولَئِكَ عَلَى هُدًى مِنْ رَبِّهِمْ وَأُولَئِكَ هُمُ الْمُفْلِحُونَ</w:t>
      </w:r>
      <w:r w:rsidR="00135F95" w:rsidRPr="00182531">
        <w:rPr>
          <w:rFonts w:ascii="Traditional Arabic" w:hAnsi="Traditional Arabic" w:cs="Traditional Arabic"/>
          <w:sz w:val="32"/>
          <w:szCs w:val="32"/>
          <w:rtl/>
        </w:rPr>
        <w:t>}.</w:t>
      </w:r>
    </w:p>
    <w:p w:rsidR="00DE0306" w:rsidRPr="00182531" w:rsidRDefault="00DE0306" w:rsidP="00182531">
      <w:pPr>
        <w:pStyle w:val="af1"/>
        <w:widowControl w:val="0"/>
        <w:numPr>
          <w:ilvl w:val="0"/>
          <w:numId w:val="26"/>
        </w:numPr>
        <w:spacing w:before="120" w:after="0" w:line="240" w:lineRule="auto"/>
        <w:ind w:left="-2" w:firstLine="0"/>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و</w:t>
      </w:r>
      <w:r w:rsidR="00124B67" w:rsidRPr="00182531">
        <w:rPr>
          <w:rFonts w:ascii="Traditional Arabic" w:hAnsi="Traditional Arabic" w:cs="Traditional Arabic"/>
          <w:sz w:val="32"/>
          <w:szCs w:val="32"/>
          <w:rtl/>
        </w:rPr>
        <w:t>أعظم أمرٍ في كتاب الله هو الأمر بعبادة الله وحده لا شريك له، وأعظم نهيٍ فيه هو النهي عمَّا ينافي ذلك من الشرك والكفر والنفاق. قال الله عز وجل: {يَا أَيُّهَا النَّاسُ اعْبُدُواْ رَبَّكُمُ الَّذِي خَلَقَكُمْ وَالَّذِينَ مِن قَبْلِكُمْ لَعَلَّكُمْ تَتَّقُونَ الَّذِي جَعَلَ لَكُمُ الأَرْضَ فِرَاشاً وَالسَّمَاء بِنَاء وَأَنزَلَ مِنَ السَّمَاء مَاء فَأَخْرَجَ بِهِ مِنَ الثَّمَرَاتِ رِزْقاً لَّكُمْ فَلاَ تَجْعَلُواْ لِلّهِ أَندَاداً وَأَنتُمْ تَعْلَمُونَ} [البقرة: 21-22]، وهاتان الآيتان الكريمتان هما أول موضع في المصحف جاء فيه الأمر والنهي، وقد اشتملتا على أعظم مأمور به وهو عبادة الله عز وجل في قوله: {اعْبُدُواْ رَبَّكُمُ}، وأعظم منهي عنه وهو الشرك في قوله: {فَلاَ تَجْعَلُواْ لِلّهِ أَندَاداً وَأَنتُمْ تَعْلَمُونَ}. وقال تعالى: {قُلْ تَعَالَوْا أَتْلُ مَا حَرَّمَ رَبُّكُمْ عَلَيْكُمْ أَلَّا تُشْرِكُوا بِهِ شَيْئًا} [الأنعام: 151]، وقال: {قُلْ إِنِّي نُهِيتُ أَنْ أَعْبُدَ الَّذِينَ تَدْعُونَ مِنْ دُونِ اللَّهِ لَمَّا جَاءَنِيَ الْبَيِّنَاتُ مِنْ رَبِّي وَأُمِرْتُ أَنْ أُسْلِمَ لِرَبِّ الْعَالَمِينَ} [غافر: 66]، وقال جلَّ شأنُه: {وَلَقَدْ أُوحِيَ إِلَيْكَ وَإِلَى الَّذِينَ مِنْ قَبْلِكَ لَئِنْ أَشْرَكْتَ لَيَحْبَطَنَّ عَمَلُكَ وَلَتَكُونَنَّ مِنَ الْخَاسِرِينَ} [الزمر: 65]، وقال عزَّ وجلَّ: {قُلْ إِنَّ صَلَاتِي وَنُسُكِي وَمَحْيَايَ وَمَمَاتِي لِلَّهِ رَبِّ الْعَالَمِينَ * لَا شَرِيكَ لَهُ وَبِذَلِكَ أُمِرْتُ وَأَنَا أَوَّلُ الْمُسْلِمِينَ} [الأنعام: 162-163].</w:t>
      </w:r>
    </w:p>
    <w:p w:rsidR="00DE0306" w:rsidRPr="00182531" w:rsidRDefault="00DE0306" w:rsidP="00182531">
      <w:pPr>
        <w:pStyle w:val="af1"/>
        <w:widowControl w:val="0"/>
        <w:numPr>
          <w:ilvl w:val="0"/>
          <w:numId w:val="26"/>
        </w:numPr>
        <w:spacing w:before="120" w:after="0" w:line="240" w:lineRule="auto"/>
        <w:ind w:left="-2" w:firstLine="0"/>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 xml:space="preserve">وأعظم أسباب هلاك الأمم هو الشرك المنافي للغاية التي خلقوا من أجلها، فقال سبحانه: {قُلْ سِيرُوا فِي الْأَرْضِ فَانْظُرُوا كَيْفَ كَانَ عَاقِبَةُ الَّذِينَ مِنْ قَبْلُ كَانَ أَكْثَرُهُمْ مُشْرِكِينَ} [الروم: 42]؛ أي: «فَعَلنا ذلك بهم؛ لأنَّ أكثرَهم كانوا مشركين باللهِ </w:t>
      </w:r>
      <w:proofErr w:type="gramStart"/>
      <w:r w:rsidRPr="00182531">
        <w:rPr>
          <w:rFonts w:ascii="Traditional Arabic" w:hAnsi="Traditional Arabic" w:cs="Traditional Arabic"/>
          <w:sz w:val="32"/>
          <w:szCs w:val="32"/>
          <w:rtl/>
        </w:rPr>
        <w:t>مثلَهم»</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5"/>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 xml:space="preserve">. وقال: {وَلَقَدْ أَهْلَكْنَا الْقُرُونَ مِنْ قَبْلِكُمْ لَمَّا ظَلَمُوا وَجَاءَتْهُمْ رُسُلُهُمْ بِالْبَيِّنَاتِ} [يونس: 13]، والظلمُ: الشِّرك، كما في قول لقمان لابنه: {يَا بُنَيَّ لَا تُشْرِكْ بِاللَّهِ إِنَّ الشِّرْكَ لَظُلْمٌ عَظِيمٌ} [لقمان: 13]، وهلاك الأمم كلِّها كان بسبب الذنوب، كما قال تعالى: {أَلَمْ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 [الأنعام: 6]، وأعظم الذنوب وأقبحها ما ينافي إخلاص العبادة لله ربِّ العالمين، وهو الشرك، لهذا لمَّا سُئل النبيُّ صلى الله عليه وسلم: أيُّ الذنب أعظم؟ قال: «أن </w:t>
      </w:r>
      <w:r w:rsidRPr="00182531">
        <w:rPr>
          <w:rFonts w:ascii="Traditional Arabic" w:hAnsi="Traditional Arabic" w:cs="Traditional Arabic"/>
          <w:sz w:val="32"/>
          <w:szCs w:val="32"/>
          <w:rtl/>
        </w:rPr>
        <w:lastRenderedPageBreak/>
        <w:t>تجعل لله نِدًّا وهو خلقك»</w:t>
      </w:r>
      <w:r w:rsidRPr="00182531">
        <w:rPr>
          <w:rFonts w:ascii="Traditional Arabic" w:hAnsi="Traditional Arabic" w:cs="Traditional Arabic"/>
          <w:sz w:val="32"/>
          <w:szCs w:val="32"/>
          <w:vertAlign w:val="superscript"/>
          <w:rtl/>
        </w:rPr>
        <w:t xml:space="preserve"> (</w:t>
      </w:r>
      <w:r w:rsidRPr="00182531">
        <w:rPr>
          <w:rStyle w:val="a4"/>
          <w:rFonts w:ascii="Traditional Arabic" w:hAnsi="Traditional Arabic" w:cs="Traditional Arabic"/>
          <w:sz w:val="32"/>
          <w:szCs w:val="32"/>
          <w:rtl/>
        </w:rPr>
        <w:footnoteReference w:id="6"/>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124B67" w:rsidRPr="00182531" w:rsidRDefault="00DE0306" w:rsidP="00182531">
      <w:pPr>
        <w:pStyle w:val="af1"/>
        <w:widowControl w:val="0"/>
        <w:numPr>
          <w:ilvl w:val="0"/>
          <w:numId w:val="26"/>
        </w:numPr>
        <w:spacing w:before="120" w:after="0" w:line="240" w:lineRule="auto"/>
        <w:ind w:left="-2" w:firstLine="0"/>
        <w:contextualSpacing w:val="0"/>
        <w:rPr>
          <w:rFonts w:ascii="Traditional Arabic" w:hAnsi="Traditional Arabic" w:cs="Traditional Arabic"/>
          <w:sz w:val="32"/>
          <w:szCs w:val="32"/>
          <w:rtl/>
        </w:rPr>
      </w:pPr>
      <w:r w:rsidRPr="00182531">
        <w:rPr>
          <w:rFonts w:ascii="Traditional Arabic" w:hAnsi="Traditional Arabic" w:cs="Traditional Arabic"/>
          <w:sz w:val="32"/>
          <w:szCs w:val="32"/>
          <w:rtl/>
        </w:rPr>
        <w:t>و</w:t>
      </w:r>
      <w:r w:rsidR="00124B67" w:rsidRPr="00182531">
        <w:rPr>
          <w:rFonts w:ascii="Traditional Arabic" w:hAnsi="Traditional Arabic" w:cs="Traditional Arabic"/>
          <w:sz w:val="32"/>
          <w:szCs w:val="32"/>
          <w:rtl/>
        </w:rPr>
        <w:t>العبادة هي ميزان الآخرة والخلودِ الأبدي في الجنة أو النار</w:t>
      </w:r>
      <w:r w:rsidRPr="00182531">
        <w:rPr>
          <w:rFonts w:ascii="Traditional Arabic" w:hAnsi="Traditional Arabic" w:cs="Traditional Arabic"/>
          <w:sz w:val="32"/>
          <w:szCs w:val="32"/>
          <w:rtl/>
        </w:rPr>
        <w:t xml:space="preserve">، </w:t>
      </w:r>
      <w:r w:rsidR="00124B67" w:rsidRPr="00182531">
        <w:rPr>
          <w:rFonts w:ascii="Traditional Arabic" w:hAnsi="Traditional Arabic" w:cs="Traditional Arabic"/>
          <w:sz w:val="32"/>
          <w:szCs w:val="32"/>
          <w:rtl/>
        </w:rPr>
        <w:t>فمن من حقَّق الغاية التي خلقه الله من أجلها، فعبد الله تعالى وحده، ولم يُشرك به شيئًا؛ دخل الجنة، ومن فوَّت هذه الغاية، وضيَّع معنى وجوده: دخل النَّار خالدًا مخلَّدًا فيها. قال تعالى: {إِنَّ الَّذِينَ قَالُوا رَبُّنَا اللَّهُ ثُمَّ اسْتَقَامُوا فَلَا خَوْفٌ عَلَيْهِمْ وَلَا هُمْ يَحْزَنُونَ * أُولَئِكَ أَصْحَابُ الْجَنَّةِ خَالِدِينَ فِيهَا جَزَاءً بِمَا كَانُوا يَعْمَلُونَ} [الأحقاف: 13-14]، وقال تعالى: {لَقَدْ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[المائدة: 72]، وقال النبي صلى الله عليه وسلم: «إنَّ الله تعالى قد حرَّمَ على النَّار من قال لا إله إلا الله يبتغي بذلك وَجْهَ الله»</w:t>
      </w:r>
      <w:r w:rsidR="00124B67" w:rsidRPr="00182531">
        <w:rPr>
          <w:rFonts w:ascii="Traditional Arabic" w:hAnsi="Traditional Arabic" w:cs="Traditional Arabic"/>
          <w:sz w:val="32"/>
          <w:szCs w:val="32"/>
          <w:vertAlign w:val="superscript"/>
          <w:rtl/>
        </w:rPr>
        <w:t>(</w:t>
      </w:r>
      <w:r w:rsidR="00124B67" w:rsidRPr="00182531">
        <w:rPr>
          <w:rStyle w:val="a4"/>
          <w:rFonts w:ascii="Traditional Arabic" w:hAnsi="Traditional Arabic" w:cs="Traditional Arabic"/>
          <w:sz w:val="32"/>
          <w:szCs w:val="32"/>
          <w:rtl/>
        </w:rPr>
        <w:footnoteReference w:id="7"/>
      </w:r>
      <w:r w:rsidR="00124B67" w:rsidRPr="00182531">
        <w:rPr>
          <w:rFonts w:ascii="Traditional Arabic" w:hAnsi="Traditional Arabic" w:cs="Traditional Arabic"/>
          <w:sz w:val="32"/>
          <w:szCs w:val="32"/>
          <w:vertAlign w:val="superscript"/>
          <w:rtl/>
        </w:rPr>
        <w:t>)</w:t>
      </w:r>
      <w:r w:rsidR="00124B67" w:rsidRPr="00182531">
        <w:rPr>
          <w:rFonts w:ascii="Traditional Arabic" w:hAnsi="Traditional Arabic" w:cs="Traditional Arabic"/>
          <w:sz w:val="32"/>
          <w:szCs w:val="32"/>
          <w:rtl/>
        </w:rPr>
        <w:t>، وقال صلى الله عليه وسلم: «مَن لقيَ الله لا يُشركُ به شيئًا دخلَ الجنَّةَ، ومن لقيه يُشركُ به شيئًا دخل النَّارَ»</w:t>
      </w:r>
      <w:r w:rsidR="00124B67" w:rsidRPr="00182531">
        <w:rPr>
          <w:rFonts w:ascii="Traditional Arabic" w:hAnsi="Traditional Arabic" w:cs="Traditional Arabic"/>
          <w:sz w:val="32"/>
          <w:szCs w:val="32"/>
          <w:vertAlign w:val="superscript"/>
          <w:rtl/>
        </w:rPr>
        <w:t>(</w:t>
      </w:r>
      <w:r w:rsidR="00124B67" w:rsidRPr="00182531">
        <w:rPr>
          <w:rStyle w:val="a4"/>
          <w:rFonts w:ascii="Traditional Arabic" w:hAnsi="Traditional Arabic" w:cs="Traditional Arabic"/>
          <w:sz w:val="32"/>
          <w:szCs w:val="32"/>
          <w:rtl/>
        </w:rPr>
        <w:footnoteReference w:id="8"/>
      </w:r>
      <w:r w:rsidR="00124B67" w:rsidRPr="00182531">
        <w:rPr>
          <w:rFonts w:ascii="Traditional Arabic" w:hAnsi="Traditional Arabic" w:cs="Traditional Arabic"/>
          <w:sz w:val="32"/>
          <w:szCs w:val="32"/>
          <w:vertAlign w:val="superscript"/>
          <w:rtl/>
        </w:rPr>
        <w:t>)</w:t>
      </w:r>
      <w:r w:rsidR="00124B67" w:rsidRPr="00182531">
        <w:rPr>
          <w:rFonts w:ascii="Traditional Arabic" w:hAnsi="Traditional Arabic" w:cs="Traditional Arabic"/>
          <w:sz w:val="32"/>
          <w:szCs w:val="32"/>
          <w:rtl/>
        </w:rPr>
        <w:t>.</w:t>
      </w:r>
    </w:p>
    <w:p w:rsidR="00124B67" w:rsidRPr="00182531" w:rsidRDefault="00124B67"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وهذا يشمل حتَّى من كان حسن الخُلُق، طيب المعاملة، جميل العشرة، ذو آثار طيبة في الحياة الدنيا لكنَّه أخلَّ بالغاية التي خلق من أجلها، فلم يعبُد ربَّه، ولا عمل للآخرة، فمصيره كما قال الله تعالى عن الكافرين الذين لا يرجون لقاءَه عزَّ وجلَّ: {وَقَدِمْنَا إِلَى مَا عَمِلُوا مِنْ عَمَلٍ فَجَعَلْنَاهُ هَبَاءً مَنْثُورًا} [الفرقان: 23]، وقال تعالى: {مَثَلُ الَّذِينَ كَفَرُوا بِرَبِّهِمْ أَعْمَالُهُمْ كَرَمَادٍ اشْتَدَّتْ بِهِ الرِّيحُ فِي يَوْمٍ عَاصِفٍ لَا يَقْدِرُونَ مِمَّا كَسَبُوا عَلَى شَيْءٍ ذَلِكَ هُوَ الضَّلالُ الْبَعِيدُ} [إبراهيم: 18]، وقال عزَّ وجلَّ: {وَالَّذِينَ كَفَرُوا أَعْمَالُهُمْ كَسَرَابٍ بِقِيعَةٍ يَحْسَبُهُ الظَّمْآنُ مَاءً حَتَّى إِذَا جَاءَهُ لَمْ يَجِدْهُ شَيْئًا} [النور: 39]. وعَنْ عائشةَ قالت: قلت: يا رسولَ الله ابنُ جُدْعانَ، كَانَ في الجاهليَّةِ يَصِلُ الرَّحِمَ، ويُطْعِمُ المسكينَ، فهل ذاك نافعُه؟ قال: «لا ينفَعُه. إنَّه لم يَقُلْ يومًا: رَبِّ اغْفِرْ لي خطيئتي يومَ </w:t>
      </w:r>
      <w:proofErr w:type="gramStart"/>
      <w:r w:rsidRPr="00182531">
        <w:rPr>
          <w:rFonts w:ascii="Traditional Arabic" w:hAnsi="Traditional Arabic" w:cs="Traditional Arabic"/>
          <w:sz w:val="32"/>
          <w:szCs w:val="32"/>
          <w:rtl/>
        </w:rPr>
        <w:t>الدِّينِ»</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9"/>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DE0306" w:rsidRPr="00182531" w:rsidRDefault="00124B67"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هذا مصير الكافر الذي ضيَّعَ الغايةَ من وجوده، أما المسلم العابدُ الموحِّد، الذي لم ينقضْ أصل عبوديته لله بناقض من نواقض الإسلام؛ فإنه يدخل الجنةَ ولا بدَّ، فلا يُخلَّد في النَّار، حتى لو دخلها بسببِ ذنوبه ومعاصيه، وسوءِ أخلاقه، وظلمِه لعباد الله تعالى.</w:t>
      </w:r>
    </w:p>
    <w:p w:rsidR="00124B67" w:rsidRPr="00182531" w:rsidRDefault="00124B67" w:rsidP="00182531">
      <w:pPr>
        <w:pStyle w:val="af1"/>
        <w:widowControl w:val="0"/>
        <w:numPr>
          <w:ilvl w:val="0"/>
          <w:numId w:val="26"/>
        </w:numPr>
        <w:spacing w:before="120" w:after="0" w:line="240" w:lineRule="auto"/>
        <w:ind w:left="-2" w:firstLine="0"/>
        <w:contextualSpacing w:val="0"/>
        <w:rPr>
          <w:rFonts w:ascii="Traditional Arabic" w:hAnsi="Traditional Arabic" w:cs="Traditional Arabic"/>
          <w:sz w:val="32"/>
          <w:szCs w:val="32"/>
          <w:rtl/>
        </w:rPr>
      </w:pPr>
      <w:r w:rsidRPr="00182531">
        <w:rPr>
          <w:rFonts w:ascii="Traditional Arabic" w:hAnsi="Traditional Arabic" w:cs="Traditional Arabic"/>
          <w:sz w:val="32"/>
          <w:szCs w:val="32"/>
          <w:rtl/>
        </w:rPr>
        <w:t>حقُّ الله أولًا وأصالةً، وحقوق الخلق ثانيًا وتبعًا:</w:t>
      </w:r>
      <w:r w:rsidR="00DE0306" w:rsidRPr="00182531">
        <w:rPr>
          <w:rFonts w:ascii="Traditional Arabic" w:hAnsi="Traditional Arabic" w:cs="Traditional Arabic"/>
          <w:sz w:val="32"/>
          <w:szCs w:val="32"/>
          <w:rtl/>
        </w:rPr>
        <w:t xml:space="preserve"> </w:t>
      </w:r>
      <w:r w:rsidRPr="00182531">
        <w:rPr>
          <w:rFonts w:ascii="Traditional Arabic" w:hAnsi="Traditional Arabic" w:cs="Traditional Arabic"/>
          <w:sz w:val="32"/>
          <w:szCs w:val="32"/>
          <w:rtl/>
        </w:rPr>
        <w:t xml:space="preserve">لقد تبيَّن ممَّا تقدم في الفقرات السابقة أنَّ حقَّ الله تعالى هو أعظم الحقوق على المخلوق، وأنَّه مقدَّم على حقوق غيره، فهذه تأتي ـ مهما كانت عظيمةً وجليلةً ـ في درجةٍ ثانيةٍ بعد حقِّ الخالقِ العظيم، ربِّ السماوات والأرض، كما قال تعالى: {إِنَّ اللَّهَ لَا يَغْفِرُ أَنْ يُشْرَكَ بِهِ وَيَغْفِرُ مَا دُونَ ذَلِكَ لِمَنْ يَشَاءُ}، وقد تكرَّرت هذه الآية في موضعين من سورة النساء، الآية (48) والآية (116)، </w:t>
      </w:r>
      <w:r w:rsidRPr="00182531">
        <w:rPr>
          <w:rFonts w:ascii="Traditional Arabic" w:hAnsi="Traditional Arabic" w:cs="Traditional Arabic"/>
          <w:sz w:val="32"/>
          <w:szCs w:val="32"/>
          <w:rtl/>
        </w:rPr>
        <w:lastRenderedPageBreak/>
        <w:t>خُتمت الأولى بقوله تعالى: {وَمَنْ يُشْرِكْ بِاللَّهِ فَقَدِ افْتَرَى إِثْمًا عَظِيمًا}، وختمت الثانية بقوله: {وَمَنْ يُشْرِكْ بِاللَّهِ فَقَدْ ضَلَّ ضَلَالًا بَعِيدًا}، وما هذا التكرار إلا للتنبيه والتأكيد على أهمية توحيد العبادة، وتقديمه على كلِّ حقٍّ سواه.</w:t>
      </w:r>
    </w:p>
    <w:p w:rsidR="00DE0306" w:rsidRPr="00182531" w:rsidRDefault="00124B67"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ولما نزلت هذه الآية: {الَّذِينَ آمَنُوا وَلَمْ يَلْبِسُوا إِيمَانَهُمْ بِظُلْمٍ أُولَئِكَ لَهُمُ الْأَمْنُ وَهُمْ مُهْتَدُونَ} [الأنعام: 82]؛ شقَّ ذلك على أصحاب النبي صلى الله عليه وسلم، وقالوا: أيُّنا لم يظلم نفسه؟ فقال رسولُ الله صلى الله عليه وسلم: «ليس كما تظنُّونَ، إنما هو كما قال لقمان لابنه: {يَا بُنَيَّ لَا تُشْرِكْ بِاللَّهِ إِنَّ الشِّرْكَ لَظُلْمٌ عَظِيمٌ</w:t>
      </w:r>
      <w:proofErr w:type="gramStart"/>
      <w:r w:rsidRPr="00182531">
        <w:rPr>
          <w:rFonts w:ascii="Traditional Arabic" w:hAnsi="Traditional Arabic" w:cs="Traditional Arabic"/>
          <w:sz w:val="32"/>
          <w:szCs w:val="32"/>
          <w:rtl/>
        </w:rPr>
        <w:t>}»</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10"/>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00666C" w:rsidRPr="00182531" w:rsidRDefault="0000666C" w:rsidP="00182531">
      <w:pPr>
        <w:widowControl w:val="0"/>
        <w:spacing w:before="120" w:after="0" w:line="240" w:lineRule="auto"/>
        <w:rPr>
          <w:rFonts w:ascii="Traditional Arabic" w:hAnsi="Traditional Arabic" w:cs="Traditional Arabic"/>
          <w:sz w:val="32"/>
          <w:szCs w:val="32"/>
          <w:rtl/>
        </w:rPr>
      </w:pPr>
    </w:p>
    <w:p w:rsidR="0000666C" w:rsidRPr="00182531" w:rsidRDefault="0000666C" w:rsidP="00182531">
      <w:pPr>
        <w:widowControl w:val="0"/>
        <w:spacing w:before="120" w:after="0" w:line="240" w:lineRule="auto"/>
        <w:rPr>
          <w:rFonts w:ascii="Traditional Arabic" w:hAnsi="Traditional Arabic" w:cs="Traditional Arabic"/>
          <w:b/>
          <w:bCs/>
          <w:sz w:val="36"/>
          <w:szCs w:val="36"/>
          <w:rtl/>
        </w:rPr>
      </w:pPr>
      <w:r w:rsidRPr="00182531">
        <w:rPr>
          <w:rFonts w:ascii="Traditional Arabic" w:hAnsi="Traditional Arabic" w:cs="Traditional Arabic"/>
          <w:b/>
          <w:bCs/>
          <w:sz w:val="36"/>
          <w:szCs w:val="36"/>
          <w:rtl/>
        </w:rPr>
        <w:t>مفهوم العبادة:</w:t>
      </w:r>
    </w:p>
    <w:p w:rsidR="004E7708" w:rsidRPr="00182531" w:rsidRDefault="004E7708"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إذا تبيَّن أنَّ الله تعالى خلق الخلق لعبادته، فهي الغاية العليا والمقصد الأسمى من وجود الإنسان على هذه البسيطة، وللأمر بها والنَّهي عمَّا يضادها وينافيها: أرسل الله رسله، وأنزل كتبه، ووضع شريعته، وأنَّ مصير الإنسان في الحياة الآخرة الأبدية يكون حسب موقفه من هذا الحقِّ الخالص لله ربِّ العالمين، إذا تبيَّن هذا: فإنَّ من المجمع عليه عند جميع المسلمين من أهل الملَّة والقِبْلة ـ على اختلاف فرقهم ومذاهبهم ـ أنَّ «العبادة» هي الصلاة والصيام والزكاة والحجُّ والذِّكر والدعاء، وكلُّ عملٍ صالحٍ يُراد به وجه الله تعالى، ويُبتغَى به مرضاته، والفوز والنجاة في الآخرة.</w:t>
      </w:r>
    </w:p>
    <w:p w:rsidR="004E7708" w:rsidRPr="00182531" w:rsidRDefault="004E7708"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هذه هي «العبادة» في عُرف جميع المسلمين وفهمهم، وإنما يقع الخلافُ بينهم في أحكامها التفصيلية المتعلقة بأعيانها من جهة ثبوتها وضوابطها وشروطها وأركانها وصفاتها، ونحو ذلك من الأمور، فمن اتَّبع الكتاب والسنة ومنهاج السلف الصالح في جميع عباداته: اهتدى ورشد، ومن خالف ذلك بشركٍ أو غلوٍّ أو بدعةٍ أو هوًى فقد ضلَّ وغوَى، والمعصوم من عصمه الله تعالى وسدَّده ووفَّقه.</w:t>
      </w:r>
    </w:p>
    <w:p w:rsidR="004E7708" w:rsidRPr="00182531" w:rsidRDefault="004E7708"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والمقصود: أنَّ المسلمين ـ منذ عهد النبي صلى الله عليه وسلم وحتَّى العصر الحاضر ـ لم يفهموا «العبادة» ـ التي هي وظيفتهم في هذه الحياة، والغاية من خلقهم ـ إلا أنَّها هذه العبادات التي شرعها الله تعالى لعباده وأمرهم بإقامتها ووعدهم بالثواب الحسن عليها. فهذا القدر هو الأصل الكليُّ لأهل السنَّة والجماعة، </w:t>
      </w:r>
      <w:proofErr w:type="spellStart"/>
      <w:r w:rsidRPr="00182531">
        <w:rPr>
          <w:rFonts w:ascii="Traditional Arabic" w:hAnsi="Traditional Arabic" w:cs="Traditional Arabic"/>
          <w:sz w:val="32"/>
          <w:szCs w:val="32"/>
          <w:rtl/>
        </w:rPr>
        <w:t>ووافقهم</w:t>
      </w:r>
      <w:proofErr w:type="spellEnd"/>
      <w:r w:rsidRPr="00182531">
        <w:rPr>
          <w:rFonts w:ascii="Traditional Arabic" w:hAnsi="Traditional Arabic" w:cs="Traditional Arabic"/>
          <w:sz w:val="32"/>
          <w:szCs w:val="32"/>
          <w:rtl/>
        </w:rPr>
        <w:t xml:space="preserve"> عليه جميعُ الفرق الإسلامية كالخوارج والمرجئة والمعتزلة والأشاعرة والماتريدية والصوفية، ولم يخالفْ هؤلاء ويشذَّ عنهم إلا الباطنيةُ الزنادقةُ من غلاة الفلاسفة وغلاة الصوفية وأشباههم، وهؤلاء ليسوا من أهل القبلة والملَّة الإسلامية</w:t>
      </w:r>
      <w:r w:rsidR="00BD6C97" w:rsidRPr="00182531">
        <w:rPr>
          <w:rFonts w:ascii="Traditional Arabic" w:hAnsi="Traditional Arabic" w:cs="Traditional Arabic"/>
          <w:sz w:val="32"/>
          <w:szCs w:val="32"/>
          <w:rtl/>
        </w:rPr>
        <w:t xml:space="preserve">، </w:t>
      </w:r>
      <w:r w:rsidRPr="00182531">
        <w:rPr>
          <w:rFonts w:ascii="Traditional Arabic" w:hAnsi="Traditional Arabic" w:cs="Traditional Arabic"/>
          <w:sz w:val="32"/>
          <w:szCs w:val="32"/>
          <w:rtl/>
        </w:rPr>
        <w:t xml:space="preserve">فمن أراد معرفة حقيقة العبادة وماهيَّتها فليرجع إلى مصنَّفات جميع الفرق والمذاهب الإسلامية في مختلف العلوم الشرعية، مثل الاعتقاد، والتفسير، وشروح السنة، والفقه وأصوله، والسلوك والتزكية، بل حتَّى </w:t>
      </w:r>
      <w:r w:rsidRPr="00182531">
        <w:rPr>
          <w:rFonts w:ascii="Traditional Arabic" w:hAnsi="Traditional Arabic" w:cs="Traditional Arabic"/>
          <w:sz w:val="32"/>
          <w:szCs w:val="32"/>
          <w:rtl/>
        </w:rPr>
        <w:lastRenderedPageBreak/>
        <w:t>علوم اللغة والأدب والتاريخ وغيرها</w:t>
      </w:r>
      <w:r w:rsidRPr="00182531">
        <w:rPr>
          <w:rFonts w:ascii="Traditional Arabic" w:hAnsi="Traditional Arabic" w:cs="Traditional Arabic"/>
          <w:sz w:val="32"/>
          <w:szCs w:val="32"/>
          <w:vertAlign w:val="superscript"/>
          <w:rtl/>
        </w:rPr>
        <w:t>(</w:t>
      </w:r>
      <w:r w:rsidRPr="00182531">
        <w:rPr>
          <w:rStyle w:val="a4"/>
          <w:rFonts w:ascii="Traditional Arabic" w:hAnsi="Traditional Arabic" w:cs="Traditional Arabic"/>
          <w:sz w:val="32"/>
          <w:szCs w:val="32"/>
          <w:rtl/>
        </w:rPr>
        <w:footnoteReference w:id="11"/>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 ولَيَجدنَّ تصورهم عن ماهيَّة العبادة وحقيقتها واحدًا؛ وإن تنوعت عباراتهم، واختلفت مناهجهم، وانحرفوا في قليلٍ أو كثيرٍ من مسائل الاعتقاد والعمل، ولَيُلاحِظَنَّ أنَّ تعريفاتهم لمفهوم «العبادة» لا تخرج عن اثنين: إمَّا أن يعرِّفوها بحسب ماهيَّتها، وإما أن يعرِّفوها بالمثال، فيذكروا أنواعها وأفرادها.</w:t>
      </w:r>
      <w:r w:rsidR="00E12358" w:rsidRPr="00182531">
        <w:rPr>
          <w:rFonts w:ascii="Traditional Arabic" w:hAnsi="Traditional Arabic" w:cs="Traditional Arabic"/>
          <w:sz w:val="32"/>
          <w:szCs w:val="32"/>
          <w:rtl/>
        </w:rPr>
        <w:t xml:space="preserve"> </w:t>
      </w:r>
    </w:p>
    <w:p w:rsidR="004E7708" w:rsidRPr="00182531" w:rsidRDefault="004E7708" w:rsidP="00182531">
      <w:pPr>
        <w:pStyle w:val="af"/>
        <w:spacing w:before="120"/>
        <w:ind w:firstLine="707"/>
        <w:rPr>
          <w:rFonts w:cs="Traditional Arabic"/>
          <w:color w:val="auto"/>
          <w:sz w:val="32"/>
          <w:szCs w:val="32"/>
          <w:rtl/>
        </w:rPr>
      </w:pPr>
      <w:r w:rsidRPr="00182531">
        <w:rPr>
          <w:rFonts w:cs="Traditional Arabic"/>
          <w:b w:val="0"/>
          <w:bCs w:val="0"/>
          <w:color w:val="auto"/>
          <w:sz w:val="32"/>
          <w:szCs w:val="32"/>
          <w:rtl/>
          <w:lang w:val="sv-SE"/>
        </w:rPr>
        <w:t xml:space="preserve">أما تعريف </w:t>
      </w:r>
      <w:r w:rsidR="00947D12" w:rsidRPr="00182531">
        <w:rPr>
          <w:rFonts w:cs="Traditional Arabic"/>
          <w:b w:val="0"/>
          <w:bCs w:val="0"/>
          <w:color w:val="auto"/>
          <w:sz w:val="32"/>
          <w:szCs w:val="32"/>
          <w:rtl/>
          <w:lang w:val="sv-SE"/>
        </w:rPr>
        <w:t>«</w:t>
      </w:r>
      <w:r w:rsidRPr="00182531">
        <w:rPr>
          <w:rFonts w:cs="Traditional Arabic"/>
          <w:b w:val="0"/>
          <w:bCs w:val="0"/>
          <w:color w:val="auto"/>
          <w:sz w:val="32"/>
          <w:szCs w:val="32"/>
          <w:rtl/>
          <w:lang w:val="sv-SE"/>
        </w:rPr>
        <w:t>العبادة</w:t>
      </w:r>
      <w:r w:rsidR="00E12358" w:rsidRPr="00182531">
        <w:rPr>
          <w:rFonts w:cs="Traditional Arabic"/>
          <w:b w:val="0"/>
          <w:bCs w:val="0"/>
          <w:color w:val="auto"/>
          <w:sz w:val="32"/>
          <w:szCs w:val="32"/>
          <w:rtl/>
          <w:lang w:val="sv-SE"/>
        </w:rPr>
        <w:t>»</w:t>
      </w:r>
      <w:r w:rsidRPr="00182531">
        <w:rPr>
          <w:rFonts w:cs="Traditional Arabic"/>
          <w:b w:val="0"/>
          <w:bCs w:val="0"/>
          <w:color w:val="auto"/>
          <w:sz w:val="32"/>
          <w:szCs w:val="32"/>
          <w:rtl/>
          <w:lang w:val="sv-SE"/>
        </w:rPr>
        <w:t xml:space="preserve"> من حيث حقيقتها وماهيتها</w:t>
      </w:r>
      <w:r w:rsidR="00701B04" w:rsidRPr="00182531">
        <w:rPr>
          <w:rFonts w:cs="Traditional Arabic"/>
          <w:b w:val="0"/>
          <w:bCs w:val="0"/>
          <w:color w:val="auto"/>
          <w:sz w:val="32"/>
          <w:szCs w:val="32"/>
          <w:rtl/>
          <w:lang w:val="sv-SE"/>
        </w:rPr>
        <w:t>؛ ف</w:t>
      </w:r>
      <w:r w:rsidR="00701B04" w:rsidRPr="00182531">
        <w:rPr>
          <w:rFonts w:cs="Traditional Arabic"/>
          <w:b w:val="0"/>
          <w:bCs w:val="0"/>
          <w:color w:val="auto"/>
          <w:sz w:val="32"/>
          <w:szCs w:val="32"/>
          <w:rtl/>
        </w:rPr>
        <w:t xml:space="preserve">زُبدة كلام العلماء </w:t>
      </w:r>
      <w:proofErr w:type="gramStart"/>
      <w:r w:rsidR="00701B04" w:rsidRPr="00182531">
        <w:rPr>
          <w:rFonts w:cs="Traditional Arabic"/>
          <w:b w:val="0"/>
          <w:bCs w:val="0"/>
          <w:color w:val="auto"/>
          <w:sz w:val="32"/>
          <w:szCs w:val="32"/>
          <w:rtl/>
        </w:rPr>
        <w:t>فيه</w:t>
      </w:r>
      <w:r w:rsidR="00BD6C97" w:rsidRPr="00182531">
        <w:rPr>
          <w:rFonts w:cs="Traditional Arabic"/>
          <w:b w:val="0"/>
          <w:bCs w:val="0"/>
          <w:color w:val="auto"/>
          <w:sz w:val="32"/>
          <w:szCs w:val="32"/>
          <w:vertAlign w:val="superscript"/>
          <w:rtl/>
        </w:rPr>
        <w:t>(</w:t>
      </w:r>
      <w:proofErr w:type="gramEnd"/>
      <w:r w:rsidR="00BD6C97" w:rsidRPr="00182531">
        <w:rPr>
          <w:rStyle w:val="a4"/>
          <w:rFonts w:cs="Traditional Arabic"/>
          <w:b w:val="0"/>
          <w:bCs w:val="0"/>
          <w:color w:val="auto"/>
          <w:sz w:val="32"/>
          <w:szCs w:val="32"/>
          <w:rtl/>
        </w:rPr>
        <w:footnoteReference w:id="12"/>
      </w:r>
      <w:r w:rsidR="00BD6C97" w:rsidRPr="00182531">
        <w:rPr>
          <w:rFonts w:cs="Traditional Arabic"/>
          <w:b w:val="0"/>
          <w:bCs w:val="0"/>
          <w:color w:val="auto"/>
          <w:sz w:val="32"/>
          <w:szCs w:val="32"/>
          <w:vertAlign w:val="superscript"/>
          <w:rtl/>
        </w:rPr>
        <w:t>)</w:t>
      </w:r>
      <w:r w:rsidR="00BD6C97" w:rsidRPr="00182531">
        <w:rPr>
          <w:rFonts w:cs="Traditional Arabic"/>
          <w:b w:val="0"/>
          <w:bCs w:val="0"/>
          <w:color w:val="auto"/>
          <w:sz w:val="32"/>
          <w:szCs w:val="32"/>
          <w:rtl/>
        </w:rPr>
        <w:t>:</w:t>
      </w:r>
      <w:r w:rsidR="00701B04" w:rsidRPr="00182531">
        <w:rPr>
          <w:rFonts w:cs="Traditional Arabic"/>
          <w:b w:val="0"/>
          <w:bCs w:val="0"/>
          <w:color w:val="auto"/>
          <w:sz w:val="32"/>
          <w:szCs w:val="32"/>
          <w:rtl/>
        </w:rPr>
        <w:t xml:space="preserve"> أنَّها إفراد الله تعالى بالطاعة مع التذلُّل والخضوع والخوف، على وجه الإجلال والتعظيم والمحبَّة. فالعبادة ليست تذللًا مجرَّدًا، ولا هي مرادِفة </w:t>
      </w:r>
      <w:proofErr w:type="gramStart"/>
      <w:r w:rsidR="00701B04" w:rsidRPr="00182531">
        <w:rPr>
          <w:rFonts w:cs="Traditional Arabic"/>
          <w:b w:val="0"/>
          <w:bCs w:val="0"/>
          <w:color w:val="auto"/>
          <w:sz w:val="32"/>
          <w:szCs w:val="32"/>
          <w:rtl/>
        </w:rPr>
        <w:t>للطاعة</w:t>
      </w:r>
      <w:r w:rsidR="00701B04" w:rsidRPr="00182531">
        <w:rPr>
          <w:rFonts w:cs="Traditional Arabic"/>
          <w:color w:val="auto"/>
          <w:sz w:val="32"/>
          <w:szCs w:val="32"/>
          <w:vertAlign w:val="superscript"/>
          <w:rtl/>
        </w:rPr>
        <w:t>(</w:t>
      </w:r>
      <w:proofErr w:type="gramEnd"/>
      <w:r w:rsidR="00701B04" w:rsidRPr="00182531">
        <w:rPr>
          <w:rStyle w:val="a4"/>
          <w:rFonts w:cs="Traditional Arabic"/>
          <w:color w:val="auto"/>
          <w:sz w:val="32"/>
          <w:szCs w:val="32"/>
          <w:rtl/>
        </w:rPr>
        <w:footnoteReference w:id="13"/>
      </w:r>
      <w:r w:rsidR="00701B04" w:rsidRPr="00182531">
        <w:rPr>
          <w:rFonts w:cs="Traditional Arabic"/>
          <w:color w:val="auto"/>
          <w:sz w:val="32"/>
          <w:szCs w:val="32"/>
          <w:vertAlign w:val="superscript"/>
          <w:rtl/>
        </w:rPr>
        <w:t>)</w:t>
      </w:r>
      <w:r w:rsidR="00701B04" w:rsidRPr="00182531">
        <w:rPr>
          <w:rFonts w:cs="Traditional Arabic"/>
          <w:b w:val="0"/>
          <w:bCs w:val="0"/>
          <w:color w:val="auto"/>
          <w:sz w:val="32"/>
          <w:szCs w:val="32"/>
          <w:rtl/>
        </w:rPr>
        <w:t>، ولا هي مطلقُ الطاعة، بل تذلُّلٌ وخضوع</w:t>
      </w:r>
      <w:r w:rsidR="001C147D" w:rsidRPr="00182531">
        <w:rPr>
          <w:rFonts w:cs="Traditional Arabic"/>
          <w:b w:val="0"/>
          <w:bCs w:val="0"/>
          <w:color w:val="auto"/>
          <w:sz w:val="32"/>
          <w:szCs w:val="32"/>
          <w:rtl/>
        </w:rPr>
        <w:t>ٌ تام،ٌّ</w:t>
      </w:r>
      <w:r w:rsidR="00701B04" w:rsidRPr="00182531">
        <w:rPr>
          <w:rFonts w:cs="Traditional Arabic"/>
          <w:b w:val="0"/>
          <w:bCs w:val="0"/>
          <w:color w:val="auto"/>
          <w:sz w:val="32"/>
          <w:szCs w:val="32"/>
          <w:rtl/>
        </w:rPr>
        <w:t xml:space="preserve"> وطاعةٌ مخصوصة</w:t>
      </w:r>
      <w:r w:rsidR="001C147D" w:rsidRPr="00182531">
        <w:rPr>
          <w:rFonts w:cs="Traditional Arabic"/>
          <w:b w:val="0"/>
          <w:bCs w:val="0"/>
          <w:color w:val="auto"/>
          <w:sz w:val="32"/>
          <w:szCs w:val="32"/>
          <w:rtl/>
        </w:rPr>
        <w:t>ٌ،</w:t>
      </w:r>
      <w:r w:rsidR="00701B04" w:rsidRPr="00182531">
        <w:rPr>
          <w:rFonts w:cs="Traditional Arabic"/>
          <w:b w:val="0"/>
          <w:bCs w:val="0"/>
          <w:color w:val="auto"/>
          <w:sz w:val="32"/>
          <w:szCs w:val="32"/>
          <w:rtl/>
        </w:rPr>
        <w:t xml:space="preserve"> مقترنة</w:t>
      </w:r>
      <w:r w:rsidR="001C147D" w:rsidRPr="00182531">
        <w:rPr>
          <w:rFonts w:cs="Traditional Arabic"/>
          <w:b w:val="0"/>
          <w:bCs w:val="0"/>
          <w:color w:val="auto"/>
          <w:sz w:val="32"/>
          <w:szCs w:val="32"/>
          <w:rtl/>
        </w:rPr>
        <w:t>ٌ</w:t>
      </w:r>
      <w:r w:rsidR="00701B04" w:rsidRPr="00182531">
        <w:rPr>
          <w:rFonts w:cs="Traditional Arabic"/>
          <w:b w:val="0"/>
          <w:bCs w:val="0"/>
          <w:color w:val="auto"/>
          <w:sz w:val="32"/>
          <w:szCs w:val="32"/>
          <w:rtl/>
        </w:rPr>
        <w:t xml:space="preserve"> بالنية والإخلاص، والمحبة </w:t>
      </w:r>
      <w:r w:rsidR="00BD6C97" w:rsidRPr="00182531">
        <w:rPr>
          <w:rFonts w:cs="Traditional Arabic"/>
          <w:b w:val="0"/>
          <w:bCs w:val="0"/>
          <w:color w:val="auto"/>
          <w:sz w:val="32"/>
          <w:szCs w:val="32"/>
          <w:rtl/>
        </w:rPr>
        <w:t>التامَّة</w:t>
      </w:r>
      <w:r w:rsidR="00FF4CC7" w:rsidRPr="00182531">
        <w:rPr>
          <w:rFonts w:cs="Traditional Arabic"/>
          <w:b w:val="0"/>
          <w:bCs w:val="0"/>
          <w:color w:val="auto"/>
          <w:sz w:val="32"/>
          <w:szCs w:val="32"/>
          <w:rtl/>
        </w:rPr>
        <w:t>،</w:t>
      </w:r>
      <w:r w:rsidR="00BD6C97" w:rsidRPr="00182531">
        <w:rPr>
          <w:rFonts w:cs="Traditional Arabic"/>
          <w:b w:val="0"/>
          <w:bCs w:val="0"/>
          <w:color w:val="auto"/>
          <w:sz w:val="32"/>
          <w:szCs w:val="32"/>
          <w:rtl/>
        </w:rPr>
        <w:t xml:space="preserve"> </w:t>
      </w:r>
      <w:r w:rsidR="00701B04" w:rsidRPr="00182531">
        <w:rPr>
          <w:rFonts w:cs="Traditional Arabic"/>
          <w:b w:val="0"/>
          <w:bCs w:val="0"/>
          <w:color w:val="auto"/>
          <w:sz w:val="32"/>
          <w:szCs w:val="32"/>
          <w:rtl/>
        </w:rPr>
        <w:t>والتعظيم</w:t>
      </w:r>
      <w:r w:rsidR="00BD6C97" w:rsidRPr="00182531">
        <w:rPr>
          <w:rFonts w:cs="Traditional Arabic"/>
          <w:b w:val="0"/>
          <w:bCs w:val="0"/>
          <w:color w:val="auto"/>
          <w:sz w:val="32"/>
          <w:szCs w:val="32"/>
          <w:rtl/>
        </w:rPr>
        <w:t xml:space="preserve"> التامِّ</w:t>
      </w:r>
      <w:r w:rsidR="00701B04" w:rsidRPr="00182531">
        <w:rPr>
          <w:rFonts w:cs="Traditional Arabic"/>
          <w:b w:val="0"/>
          <w:bCs w:val="0"/>
          <w:color w:val="auto"/>
          <w:sz w:val="32"/>
          <w:szCs w:val="32"/>
          <w:rtl/>
        </w:rPr>
        <w:t>،</w:t>
      </w:r>
      <w:r w:rsidR="00701B04" w:rsidRPr="00182531">
        <w:rPr>
          <w:rFonts w:cs="Traditional Arabic"/>
          <w:b w:val="0"/>
          <w:bCs w:val="0"/>
          <w:color w:val="auto"/>
          <w:sz w:val="32"/>
          <w:szCs w:val="32"/>
          <w:rtl/>
          <w:lang w:val="en-GB"/>
        </w:rPr>
        <w:t xml:space="preserve"> </w:t>
      </w:r>
      <w:r w:rsidR="00701B04" w:rsidRPr="00182531">
        <w:rPr>
          <w:rFonts w:cs="Traditional Arabic"/>
          <w:b w:val="0"/>
          <w:bCs w:val="0"/>
          <w:color w:val="auto"/>
          <w:sz w:val="32"/>
          <w:szCs w:val="32"/>
          <w:rtl/>
        </w:rPr>
        <w:t>ولخَّص ابن القيِّم (ت: 751) ذلك بقوله: «العبوديةُ قامت على ساقين لا قِوَام لها بدونهما: غايةُ الحبِّ مع غايةِ الذلِّ»</w:t>
      </w:r>
      <w:r w:rsidR="00701B04" w:rsidRPr="00182531">
        <w:rPr>
          <w:rFonts w:cs="Traditional Arabic"/>
          <w:b w:val="0"/>
          <w:bCs w:val="0"/>
          <w:color w:val="auto"/>
          <w:sz w:val="32"/>
          <w:szCs w:val="32"/>
          <w:vertAlign w:val="superscript"/>
          <w:rtl/>
        </w:rPr>
        <w:t>(</w:t>
      </w:r>
      <w:r w:rsidR="00701B04" w:rsidRPr="00182531">
        <w:rPr>
          <w:rStyle w:val="a4"/>
          <w:rFonts w:cs="Traditional Arabic"/>
          <w:b w:val="0"/>
          <w:bCs w:val="0"/>
          <w:color w:val="auto"/>
          <w:sz w:val="32"/>
          <w:szCs w:val="32"/>
          <w:rtl/>
        </w:rPr>
        <w:footnoteReference w:id="14"/>
      </w:r>
      <w:r w:rsidR="00701B04" w:rsidRPr="00182531">
        <w:rPr>
          <w:rFonts w:cs="Traditional Arabic"/>
          <w:b w:val="0"/>
          <w:bCs w:val="0"/>
          <w:color w:val="auto"/>
          <w:sz w:val="32"/>
          <w:szCs w:val="32"/>
          <w:vertAlign w:val="superscript"/>
          <w:rtl/>
        </w:rPr>
        <w:t>)</w:t>
      </w:r>
      <w:r w:rsidR="00701B04" w:rsidRPr="00182531">
        <w:rPr>
          <w:rFonts w:cs="Traditional Arabic"/>
          <w:b w:val="0"/>
          <w:bCs w:val="0"/>
          <w:color w:val="auto"/>
          <w:sz w:val="32"/>
          <w:szCs w:val="32"/>
          <w:rtl/>
        </w:rPr>
        <w:t>.</w:t>
      </w:r>
      <w:r w:rsidRPr="00182531">
        <w:rPr>
          <w:rFonts w:cs="Traditional Arabic"/>
          <w:b w:val="0"/>
          <w:bCs w:val="0"/>
          <w:color w:val="auto"/>
          <w:sz w:val="32"/>
          <w:szCs w:val="32"/>
          <w:rtl/>
        </w:rPr>
        <w:t xml:space="preserve"> </w:t>
      </w:r>
    </w:p>
    <w:p w:rsidR="00D8230E" w:rsidRPr="00182531" w:rsidRDefault="004E7708"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أما تعريفُ العبادة من حيثُ أنواعُها وأفرادُها، فيكفي في ذلك كلام شيخ الإسلام ابن تيمية رحمه الله، </w:t>
      </w:r>
      <w:r w:rsidRPr="00182531">
        <w:rPr>
          <w:rFonts w:ascii="Traditional Arabic" w:hAnsi="Traditional Arabic" w:cs="Traditional Arabic"/>
          <w:sz w:val="32"/>
          <w:szCs w:val="32"/>
          <w:rtl/>
        </w:rPr>
        <w:lastRenderedPageBreak/>
        <w:t xml:space="preserve">الذي استحسنه العلماء من بعده، واشتهر بين الخاصة والعامة وهو قوله: «العبادة: هي اسم جامع لكل ما يحبه الله ويرضاه: من الأقوال، والأعمال الباطنة والظاهرة؛ فالصلاة، والزكاة، والصيام، والحج، وصدق الحديث، وأداء الأمانة، وبر الوالدين، وصلة الأرحام، والوفاء بالعهود، والأمر بالمعروف والنهي عن المنكر، والجهاد للكفار والمنافقين، والإحسان إلى الجار، واليتيم، والمسكين، وابن السبيل، والمملوك من الآدميين والبهائم، والدعاء، والذكر، والقراءة، وأمثال ذلك من العبادة. وكذلك حب الله ورسوله، وخشية الله والإنابة إليه، وإخلاص الدين له، والصبر لحكمه، والشكر لنعمه، والرضا بقضائه، والتوكل عليه، والرجاء لرحمته، والخوف لعذابه، وأمثال ذلك هي من العبادة لله. وذلك أن العبادة لله هي الغاية المحبوبة له، والمرضية له، التي خلق الخلق </w:t>
      </w:r>
      <w:proofErr w:type="gramStart"/>
      <w:r w:rsidRPr="00182531">
        <w:rPr>
          <w:rFonts w:ascii="Traditional Arabic" w:hAnsi="Traditional Arabic" w:cs="Traditional Arabic"/>
          <w:sz w:val="32"/>
          <w:szCs w:val="32"/>
          <w:rtl/>
        </w:rPr>
        <w:t>لها»</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15"/>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AA36F3" w:rsidRDefault="00AA36F3">
      <w:pPr>
        <w:bidi w:val="0"/>
        <w:spacing w:after="0" w:line="240"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D8230E" w:rsidRPr="00182531" w:rsidRDefault="00D8230E" w:rsidP="00182531">
      <w:pPr>
        <w:widowControl w:val="0"/>
        <w:bidi w:val="0"/>
        <w:spacing w:before="120" w:after="0" w:line="240" w:lineRule="auto"/>
        <w:rPr>
          <w:rFonts w:ascii="Traditional Arabic" w:hAnsi="Traditional Arabic" w:cs="Traditional Arabic"/>
          <w:b/>
          <w:bCs/>
          <w:sz w:val="40"/>
          <w:szCs w:val="40"/>
        </w:rPr>
      </w:pPr>
      <w:r w:rsidRPr="00182531">
        <w:rPr>
          <w:rFonts w:ascii="Traditional Arabic" w:hAnsi="Traditional Arabic" w:cs="Traditional Arabic"/>
          <w:b/>
          <w:bCs/>
          <w:sz w:val="40"/>
          <w:szCs w:val="40"/>
          <w:rtl/>
        </w:rPr>
        <w:lastRenderedPageBreak/>
        <w:t>ال</w:t>
      </w:r>
      <w:r w:rsidR="00456209" w:rsidRPr="00182531">
        <w:rPr>
          <w:rFonts w:ascii="Traditional Arabic" w:hAnsi="Traditional Arabic" w:cs="Traditional Arabic"/>
          <w:b/>
          <w:bCs/>
          <w:sz w:val="40"/>
          <w:szCs w:val="40"/>
          <w:rtl/>
        </w:rPr>
        <w:t>مبحث</w:t>
      </w:r>
      <w:r w:rsidRPr="00182531">
        <w:rPr>
          <w:rFonts w:ascii="Traditional Arabic" w:hAnsi="Traditional Arabic" w:cs="Traditional Arabic"/>
          <w:b/>
          <w:bCs/>
          <w:sz w:val="40"/>
          <w:szCs w:val="40"/>
          <w:rtl/>
        </w:rPr>
        <w:t xml:space="preserve"> الثاني: دلائل سماحة الإسلام في بيان الغاية من الخلق والنظرة إلى الحياة الدنيا</w:t>
      </w:r>
    </w:p>
    <w:p w:rsidR="00E9776E" w:rsidRPr="00182531" w:rsidRDefault="00E9776E" w:rsidP="00182531">
      <w:pPr>
        <w:widowControl w:val="0"/>
        <w:spacing w:before="120" w:after="0" w:line="240" w:lineRule="auto"/>
        <w:rPr>
          <w:rFonts w:ascii="Traditional Arabic" w:hAnsi="Traditional Arabic" w:cs="Traditional Arabic"/>
          <w:sz w:val="32"/>
          <w:szCs w:val="32"/>
          <w:rtl/>
        </w:rPr>
      </w:pPr>
    </w:p>
    <w:p w:rsidR="00963F2A" w:rsidRPr="00182531" w:rsidRDefault="00E9776E" w:rsidP="00182531">
      <w:pPr>
        <w:widowControl w:val="0"/>
        <w:spacing w:before="120" w:after="0" w:line="240" w:lineRule="auto"/>
        <w:rPr>
          <w:rFonts w:ascii="Traditional Arabic" w:hAnsi="Traditional Arabic" w:cs="Traditional Arabic"/>
          <w:b/>
          <w:bCs/>
          <w:sz w:val="36"/>
          <w:szCs w:val="36"/>
          <w:rtl/>
        </w:rPr>
      </w:pPr>
      <w:r w:rsidRPr="00182531">
        <w:rPr>
          <w:rFonts w:ascii="Traditional Arabic" w:hAnsi="Traditional Arabic" w:cs="Traditional Arabic"/>
          <w:b/>
          <w:bCs/>
          <w:sz w:val="36"/>
          <w:szCs w:val="36"/>
          <w:rtl/>
        </w:rPr>
        <w:t xml:space="preserve">أولًا: </w:t>
      </w:r>
      <w:r w:rsidR="00963F2A" w:rsidRPr="00182531">
        <w:rPr>
          <w:rFonts w:ascii="Traditional Arabic" w:hAnsi="Traditional Arabic" w:cs="Traditional Arabic"/>
          <w:b/>
          <w:bCs/>
          <w:sz w:val="36"/>
          <w:szCs w:val="36"/>
          <w:rtl/>
        </w:rPr>
        <w:t>سماحة الإسلام في</w:t>
      </w:r>
      <w:r w:rsidR="00D75B24" w:rsidRPr="00182531">
        <w:rPr>
          <w:rFonts w:ascii="Traditional Arabic" w:hAnsi="Traditional Arabic" w:cs="Traditional Arabic"/>
          <w:b/>
          <w:bCs/>
          <w:sz w:val="36"/>
          <w:szCs w:val="36"/>
          <w:rtl/>
        </w:rPr>
        <w:t xml:space="preserve"> شعائره وأحكامه</w:t>
      </w:r>
      <w:r w:rsidR="00963F2A" w:rsidRPr="00182531">
        <w:rPr>
          <w:rFonts w:ascii="Traditional Arabic" w:hAnsi="Traditional Arabic" w:cs="Traditional Arabic"/>
          <w:b/>
          <w:bCs/>
          <w:color w:val="FF0000"/>
          <w:sz w:val="36"/>
          <w:szCs w:val="36"/>
          <w:rtl/>
        </w:rPr>
        <w:t xml:space="preserve"> </w:t>
      </w:r>
      <w:r w:rsidR="00963F2A" w:rsidRPr="00182531">
        <w:rPr>
          <w:rFonts w:ascii="Traditional Arabic" w:hAnsi="Traditional Arabic" w:cs="Traditional Arabic"/>
          <w:b/>
          <w:bCs/>
          <w:sz w:val="36"/>
          <w:szCs w:val="36"/>
          <w:rtl/>
        </w:rPr>
        <w:t>لتحقيق غاية الخلق:</w:t>
      </w:r>
    </w:p>
    <w:p w:rsidR="004B0377" w:rsidRPr="00182531" w:rsidRDefault="004B0377"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جعل الله تعالى هذا الدين الحق الذي رضيه لعباده في الدرجة العليا من السماحة والتيسير ومراعاة قدرة الإنسان واستطاعت</w:t>
      </w:r>
      <w:r w:rsidR="006B478B" w:rsidRPr="00182531">
        <w:rPr>
          <w:rFonts w:ascii="Traditional Arabic" w:hAnsi="Traditional Arabic" w:cs="Traditional Arabic"/>
          <w:sz w:val="32"/>
          <w:szCs w:val="32"/>
          <w:rtl/>
        </w:rPr>
        <w:t>ه</w:t>
      </w:r>
      <w:r w:rsidR="00D15146" w:rsidRPr="00182531">
        <w:rPr>
          <w:rFonts w:ascii="Traditional Arabic" w:hAnsi="Traditional Arabic" w:cs="Traditional Arabic"/>
          <w:sz w:val="32"/>
          <w:szCs w:val="32"/>
          <w:rtl/>
        </w:rPr>
        <w:t>، كما</w:t>
      </w:r>
      <w:r w:rsidRPr="00182531">
        <w:rPr>
          <w:rFonts w:ascii="Traditional Arabic" w:hAnsi="Traditional Arabic" w:cs="Traditional Arabic"/>
          <w:sz w:val="32"/>
          <w:szCs w:val="32"/>
          <w:rtl/>
        </w:rPr>
        <w:t xml:space="preserve"> جعل</w:t>
      </w:r>
      <w:r w:rsidR="00D15146" w:rsidRPr="00182531">
        <w:rPr>
          <w:rFonts w:ascii="Traditional Arabic" w:hAnsi="Traditional Arabic" w:cs="Traditional Arabic"/>
          <w:sz w:val="32"/>
          <w:szCs w:val="32"/>
          <w:rtl/>
        </w:rPr>
        <w:t xml:space="preserve"> الله تعالى هذا التكليف الدينيَّ</w:t>
      </w:r>
      <w:r w:rsidRPr="00182531">
        <w:rPr>
          <w:rFonts w:ascii="Traditional Arabic" w:hAnsi="Traditional Arabic" w:cs="Traditional Arabic"/>
          <w:sz w:val="32"/>
          <w:szCs w:val="32"/>
          <w:rtl/>
        </w:rPr>
        <w:t xml:space="preserve"> كافيًا في قيام</w:t>
      </w:r>
      <w:r w:rsidR="00D15146" w:rsidRPr="00182531">
        <w:rPr>
          <w:rFonts w:ascii="Traditional Arabic" w:hAnsi="Traditional Arabic" w:cs="Traditional Arabic"/>
          <w:sz w:val="32"/>
          <w:szCs w:val="32"/>
          <w:rtl/>
        </w:rPr>
        <w:t xml:space="preserve"> الإنسان</w:t>
      </w:r>
      <w:r w:rsidRPr="00182531">
        <w:rPr>
          <w:rFonts w:ascii="Traditional Arabic" w:hAnsi="Traditional Arabic" w:cs="Traditional Arabic"/>
          <w:sz w:val="32"/>
          <w:szCs w:val="32"/>
          <w:rtl/>
        </w:rPr>
        <w:t xml:space="preserve"> بالغاية التي خلق من أجلها،</w:t>
      </w:r>
      <w:r w:rsidR="00D15146" w:rsidRPr="00182531">
        <w:rPr>
          <w:rFonts w:ascii="Traditional Arabic" w:hAnsi="Traditional Arabic" w:cs="Traditional Arabic"/>
          <w:sz w:val="32"/>
          <w:szCs w:val="32"/>
          <w:rtl/>
        </w:rPr>
        <w:t xml:space="preserve"> وأدائه للأمانة التي حَمَلها،</w:t>
      </w:r>
      <w:r w:rsidRPr="00182531">
        <w:rPr>
          <w:rFonts w:ascii="Traditional Arabic" w:hAnsi="Traditional Arabic" w:cs="Traditional Arabic"/>
          <w:sz w:val="32"/>
          <w:szCs w:val="32"/>
          <w:rtl/>
        </w:rPr>
        <w:t xml:space="preserve"> دون إيقاع حرج عليه، ولا إضرار به، بل لم يجعل العبادات ـ التي هي لبُّ الدين ومقصده الأهم ـ مستغرقة لجميع أوقاته، فليس لها إلا وقتها المعلوم، ورغم أنها محصورة محدودة، فإن العبد المؤمن إن التزم بها يحقق مقصود وجوده في هذه الحياة، وينال السعادة الأبدية في الآخرة.</w:t>
      </w:r>
    </w:p>
    <w:p w:rsidR="004B0377" w:rsidRPr="00182531" w:rsidRDefault="004B0377"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لقد تواترت الأحاديث في أن النبيَّ صلى الله عليه وسلم كان يعلِّم من أسلم</w:t>
      </w:r>
      <w:r w:rsidR="00BB6A0F" w:rsidRPr="00182531">
        <w:rPr>
          <w:rFonts w:ascii="Traditional Arabic" w:hAnsi="Traditional Arabic" w:cs="Traditional Arabic"/>
          <w:sz w:val="32"/>
          <w:szCs w:val="32"/>
          <w:rtl/>
        </w:rPr>
        <w:t xml:space="preserve"> أركان الإسلام الخمسة: الشهادتين، والصلاة، والزكاة، والصيام، والحج، فربَّما قال له المسلم الجديد: والله، لا أزيد على هذا، ولا أنقص منه. فيُقره النبي صلى الله عليه وسلم على ذلك بقوله: «أفلح إنْ صدَق»، أو بقوله: «لئن صدق ليدخلنَّ </w:t>
      </w:r>
      <w:proofErr w:type="gramStart"/>
      <w:r w:rsidR="00BB6A0F" w:rsidRPr="00182531">
        <w:rPr>
          <w:rFonts w:ascii="Traditional Arabic" w:hAnsi="Traditional Arabic" w:cs="Traditional Arabic"/>
          <w:sz w:val="32"/>
          <w:szCs w:val="32"/>
          <w:rtl/>
        </w:rPr>
        <w:t>الجنة»</w:t>
      </w:r>
      <w:r w:rsidR="00BB6A0F" w:rsidRPr="00182531">
        <w:rPr>
          <w:rFonts w:ascii="Traditional Arabic" w:hAnsi="Traditional Arabic" w:cs="Traditional Arabic"/>
          <w:sz w:val="32"/>
          <w:szCs w:val="32"/>
          <w:vertAlign w:val="superscript"/>
          <w:rtl/>
        </w:rPr>
        <w:t>(</w:t>
      </w:r>
      <w:proofErr w:type="gramEnd"/>
      <w:r w:rsidR="00BB6A0F" w:rsidRPr="00182531">
        <w:rPr>
          <w:rStyle w:val="a4"/>
          <w:rFonts w:ascii="Traditional Arabic" w:hAnsi="Traditional Arabic" w:cs="Traditional Arabic"/>
          <w:sz w:val="32"/>
          <w:szCs w:val="32"/>
          <w:rtl/>
        </w:rPr>
        <w:footnoteReference w:id="16"/>
      </w:r>
      <w:r w:rsidR="00BB6A0F" w:rsidRPr="00182531">
        <w:rPr>
          <w:rFonts w:ascii="Traditional Arabic" w:hAnsi="Traditional Arabic" w:cs="Traditional Arabic"/>
          <w:sz w:val="32"/>
          <w:szCs w:val="32"/>
          <w:vertAlign w:val="superscript"/>
          <w:rtl/>
        </w:rPr>
        <w:t>)</w:t>
      </w:r>
      <w:r w:rsidR="00BB6A0F" w:rsidRPr="00182531">
        <w:rPr>
          <w:rFonts w:ascii="Traditional Arabic" w:hAnsi="Traditional Arabic" w:cs="Traditional Arabic"/>
          <w:sz w:val="32"/>
          <w:szCs w:val="32"/>
          <w:rtl/>
        </w:rPr>
        <w:t>.</w:t>
      </w:r>
    </w:p>
    <w:p w:rsidR="004B0377" w:rsidRPr="00182531" w:rsidRDefault="00BB6A0F"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ومن تأمل في هذه الأركان أخبر النبيُّ صلى الله عليه وسلم أن كافية في نيل الفلاح و</w:t>
      </w:r>
      <w:r w:rsidR="00E049EF" w:rsidRPr="00182531">
        <w:rPr>
          <w:rFonts w:ascii="Traditional Arabic" w:hAnsi="Traditional Arabic" w:cs="Traditional Arabic"/>
          <w:sz w:val="32"/>
          <w:szCs w:val="32"/>
          <w:rtl/>
        </w:rPr>
        <w:t>حصول</w:t>
      </w:r>
      <w:r w:rsidRPr="00182531">
        <w:rPr>
          <w:rFonts w:ascii="Traditional Arabic" w:hAnsi="Traditional Arabic" w:cs="Traditional Arabic"/>
          <w:sz w:val="32"/>
          <w:szCs w:val="32"/>
          <w:rtl/>
        </w:rPr>
        <w:t xml:space="preserve"> النجاة؛ وجدها أعمال يسيرة، محدودة، لا تحتاج إلى أوقات مديدة، ولا أعمال شاقة منهكة.</w:t>
      </w:r>
    </w:p>
    <w:p w:rsidR="00BB6A0F" w:rsidRPr="00182531" w:rsidRDefault="00BB6A0F"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أما الصلوات الخمس فمجموع ركعاتها المفروضة في اليوم والليلة سبع عشرة ركعة، وبين كل صلاة وصلاة وقت كافٍ يتمكن الإنسان من الانصراف إلى أعماله، ورعاية مصالحه الدنيوية. </w:t>
      </w:r>
    </w:p>
    <w:p w:rsidR="00BB6A0F" w:rsidRPr="00182531" w:rsidRDefault="00BB6A0F"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أما الزكاة فلا تجب في الأموال إلا بشروط معروفة في كتب الفقه؛ وهي في الجملة قدر يسير جدًّا من مجموع ما يمتلكه المسلم ويكسبه.</w:t>
      </w:r>
    </w:p>
    <w:p w:rsidR="00E728F7" w:rsidRPr="00182531" w:rsidRDefault="00BB6A0F"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والصيام المفروض شهرٌ واحد في السنة، </w:t>
      </w:r>
      <w:r w:rsidR="00D15146" w:rsidRPr="00182531">
        <w:rPr>
          <w:rFonts w:ascii="Traditional Arabic" w:hAnsi="Traditional Arabic" w:cs="Traditional Arabic"/>
          <w:sz w:val="32"/>
          <w:szCs w:val="32"/>
          <w:rtl/>
        </w:rPr>
        <w:t xml:space="preserve">ووقته </w:t>
      </w:r>
      <w:r w:rsidR="00E728F7" w:rsidRPr="00182531">
        <w:rPr>
          <w:rFonts w:ascii="Traditional Arabic" w:hAnsi="Traditional Arabic" w:cs="Traditional Arabic"/>
          <w:sz w:val="32"/>
          <w:szCs w:val="32"/>
          <w:rtl/>
        </w:rPr>
        <w:t>من طلوع الفجر حتى غروب الشمس، فلا يستغرق اليوم كله، ولا أيام السنة كلها.</w:t>
      </w:r>
    </w:p>
    <w:p w:rsidR="00BB6A0F" w:rsidRPr="00182531" w:rsidRDefault="00E728F7"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أما الحج إلى بيت الله الحرام فمرَّة واحدة في العمر، بالشرط الذي ذكره الله تعالى: {وَلِلَّهِ عَلَى النَّاسِ حِجُّ الْبَيْتِ مَنِ اسْتَطَاعَ إِلَيْهِ سَبِيلًا} [آل عمران: 97]؛ فمن لم يجد السبيل فلا حرج عليه.</w:t>
      </w:r>
    </w:p>
    <w:p w:rsidR="00E728F7" w:rsidRPr="00182531" w:rsidRDefault="00E728F7"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وهذه العبادات ال</w:t>
      </w:r>
      <w:r w:rsidR="00D15146" w:rsidRPr="00182531">
        <w:rPr>
          <w:rFonts w:ascii="Traditional Arabic" w:hAnsi="Traditional Arabic" w:cs="Traditional Arabic"/>
          <w:sz w:val="32"/>
          <w:szCs w:val="32"/>
          <w:rtl/>
        </w:rPr>
        <w:t>خالصة</w:t>
      </w:r>
      <w:r w:rsidRPr="00182531">
        <w:rPr>
          <w:rFonts w:ascii="Traditional Arabic" w:hAnsi="Traditional Arabic" w:cs="Traditional Arabic"/>
          <w:sz w:val="32"/>
          <w:szCs w:val="32"/>
          <w:rtl/>
        </w:rPr>
        <w:t xml:space="preserve">، التي هي أركان الإسلام، وأهم شعائر الدين؛ تدخل عليها ـ أيضًا ـ أحكام الرخصة والتيسير، مثل: قصر الصلاة وجمعها للمسافر، وإفطار المسافر والمريض كما قال تعالى: {وَمَنْ كَانَ مَرِيضًا أَوْ </w:t>
      </w:r>
      <w:r w:rsidRPr="00182531">
        <w:rPr>
          <w:rFonts w:ascii="Traditional Arabic" w:hAnsi="Traditional Arabic" w:cs="Traditional Arabic"/>
          <w:sz w:val="32"/>
          <w:szCs w:val="32"/>
          <w:rtl/>
        </w:rPr>
        <w:lastRenderedPageBreak/>
        <w:t xml:space="preserve">عَلَى سَفَرٍ فَعِدَّةٌ مِنْ أَيَّامٍ أُخَرَ يُرِيدُ اللَّهُ بِكُمُ الْيُسْرَ وَلَا يُرِيدُ بِكُمُ الْعُسْرَ} [البقرة: 185]، والترخُّص في أركان الصلاة والحجِّ لذوي الأعذار؛ كما قال النبيُّ صلى الله عليه وسلم في صلاة المريض: </w:t>
      </w:r>
      <w:r w:rsidR="00947D12"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صلِّ قائمًا، فإنْ لم تستطعْ فقاعدًا، فإن لم تستطعْ فعلى </w:t>
      </w:r>
      <w:proofErr w:type="gramStart"/>
      <w:r w:rsidRPr="00182531">
        <w:rPr>
          <w:rFonts w:ascii="Traditional Arabic" w:hAnsi="Traditional Arabic" w:cs="Traditional Arabic"/>
          <w:sz w:val="32"/>
          <w:szCs w:val="32"/>
          <w:rtl/>
        </w:rPr>
        <w:t>جَنْبٍ»</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17"/>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 إلى غير ذلك من الرخصة والتيسير وال</w:t>
      </w:r>
      <w:r w:rsidR="005711F5" w:rsidRPr="00182531">
        <w:rPr>
          <w:rFonts w:ascii="Traditional Arabic" w:hAnsi="Traditional Arabic" w:cs="Traditional Arabic"/>
          <w:sz w:val="32"/>
          <w:szCs w:val="32"/>
          <w:rtl/>
        </w:rPr>
        <w:t>تسهيل الذي يذكره الفقهاء في مختلف أبواب العبادات والمعاملات على وجه الاستيعاب والتفصيل.</w:t>
      </w:r>
    </w:p>
    <w:p w:rsidR="005711F5" w:rsidRPr="00182531" w:rsidRDefault="005711F5"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والمقصود: أن </w:t>
      </w:r>
      <w:r w:rsidR="00947D12"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العبادة</w:t>
      </w:r>
      <w:r w:rsidR="00E12358"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التي هي غاية الخلق وحكمة الوجود؛ يستطيع المسلم أن يؤديها على وجه صحيح مقبول دون أن يستغرق ذلك جميع وقته، أو يشق عليه، ويذهب بقو</w:t>
      </w:r>
      <w:r w:rsidR="00C73EEF"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ته، ويعطله عن مصالحه المعيشية.</w:t>
      </w:r>
    </w:p>
    <w:p w:rsidR="005711F5" w:rsidRPr="00182531" w:rsidRDefault="005711F5"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أما أبواب الشريعة التي جاءت خادمة لمقصد العبادة ـ كالمعاملات </w:t>
      </w:r>
      <w:proofErr w:type="spellStart"/>
      <w:r w:rsidRPr="00182531">
        <w:rPr>
          <w:rFonts w:ascii="Traditional Arabic" w:hAnsi="Traditional Arabic" w:cs="Traditional Arabic"/>
          <w:sz w:val="32"/>
          <w:szCs w:val="32"/>
          <w:rtl/>
        </w:rPr>
        <w:t>والمناكحات</w:t>
      </w:r>
      <w:proofErr w:type="spellEnd"/>
      <w:r w:rsidRPr="00182531">
        <w:rPr>
          <w:rFonts w:ascii="Traditional Arabic" w:hAnsi="Traditional Arabic" w:cs="Traditional Arabic"/>
          <w:sz w:val="32"/>
          <w:szCs w:val="32"/>
          <w:rtl/>
        </w:rPr>
        <w:t xml:space="preserve"> والجنايات والحدود والقصاص وغيرها ـ فمبناها ـ أيضًا ـ على السماحة والتيسير ورفع الحرج، كما قال تعالى: {وَمَا جَعَلَ عَلَيْكُمْ فِي الدِّينِ مِنْ حَرَجٍ} [الحج: 78]، وقال: {لَا تُكَلَّفُ نَفْسٌ إِلَّا وُسْعَهَا} [البقرة: 230]، </w:t>
      </w:r>
      <w:r w:rsidR="000C6792" w:rsidRPr="00182531">
        <w:rPr>
          <w:rFonts w:ascii="Traditional Arabic" w:hAnsi="Traditional Arabic" w:cs="Traditional Arabic"/>
          <w:sz w:val="32"/>
          <w:szCs w:val="32"/>
          <w:rtl/>
        </w:rPr>
        <w:t>وقال سبحانه: {فَاتَّقُوا اللَّهَ مَا اسْتَطَعْتُمْ} [التغابن: 16].</w:t>
      </w:r>
      <w:r w:rsidR="00804E15" w:rsidRPr="00182531">
        <w:rPr>
          <w:rFonts w:ascii="Traditional Arabic" w:hAnsi="Traditional Arabic" w:cs="Traditional Arabic"/>
          <w:sz w:val="32"/>
          <w:szCs w:val="32"/>
          <w:rtl/>
        </w:rPr>
        <w:t xml:space="preserve"> وقال رسول الله صلى الله عليه وسلم: </w:t>
      </w:r>
      <w:r w:rsidR="00947D12" w:rsidRPr="00182531">
        <w:rPr>
          <w:rFonts w:ascii="Traditional Arabic" w:hAnsi="Traditional Arabic" w:cs="Traditional Arabic"/>
          <w:sz w:val="32"/>
          <w:szCs w:val="32"/>
          <w:rtl/>
        </w:rPr>
        <w:t>«</w:t>
      </w:r>
      <w:r w:rsidR="00EC4B9E" w:rsidRPr="00182531">
        <w:rPr>
          <w:rFonts w:ascii="Traditional Arabic" w:hAnsi="Traditional Arabic" w:cs="Traditional Arabic"/>
          <w:sz w:val="32"/>
          <w:szCs w:val="32"/>
          <w:rtl/>
        </w:rPr>
        <w:t xml:space="preserve">إنِّي أُرسلتُ بحنيفيةٍ </w:t>
      </w:r>
      <w:proofErr w:type="gramStart"/>
      <w:r w:rsidR="00EC4B9E" w:rsidRPr="00182531">
        <w:rPr>
          <w:rFonts w:ascii="Traditional Arabic" w:hAnsi="Traditional Arabic" w:cs="Traditional Arabic"/>
          <w:sz w:val="32"/>
          <w:szCs w:val="32"/>
          <w:rtl/>
        </w:rPr>
        <w:t>سَمحةٍ</w:t>
      </w:r>
      <w:r w:rsidR="00E12358" w:rsidRPr="00182531">
        <w:rPr>
          <w:rFonts w:ascii="Traditional Arabic" w:hAnsi="Traditional Arabic" w:cs="Traditional Arabic"/>
          <w:sz w:val="32"/>
          <w:szCs w:val="32"/>
          <w:rtl/>
        </w:rPr>
        <w:t>»</w:t>
      </w:r>
      <w:r w:rsidR="00804E15" w:rsidRPr="00182531">
        <w:rPr>
          <w:rFonts w:ascii="Traditional Arabic" w:hAnsi="Traditional Arabic" w:cs="Traditional Arabic"/>
          <w:sz w:val="32"/>
          <w:szCs w:val="32"/>
          <w:vertAlign w:val="superscript"/>
          <w:rtl/>
        </w:rPr>
        <w:t>(</w:t>
      </w:r>
      <w:proofErr w:type="gramEnd"/>
      <w:r w:rsidR="00804E15" w:rsidRPr="00182531">
        <w:rPr>
          <w:rStyle w:val="a4"/>
          <w:rFonts w:ascii="Traditional Arabic" w:hAnsi="Traditional Arabic" w:cs="Traditional Arabic"/>
          <w:sz w:val="32"/>
          <w:szCs w:val="32"/>
          <w:rtl/>
        </w:rPr>
        <w:footnoteReference w:id="18"/>
      </w:r>
      <w:r w:rsidR="00804E15" w:rsidRPr="00182531">
        <w:rPr>
          <w:rFonts w:ascii="Traditional Arabic" w:hAnsi="Traditional Arabic" w:cs="Traditional Arabic"/>
          <w:sz w:val="32"/>
          <w:szCs w:val="32"/>
          <w:vertAlign w:val="superscript"/>
          <w:rtl/>
        </w:rPr>
        <w:t>)</w:t>
      </w:r>
      <w:r w:rsidR="00804E15" w:rsidRPr="00182531">
        <w:rPr>
          <w:rFonts w:ascii="Traditional Arabic" w:hAnsi="Traditional Arabic" w:cs="Traditional Arabic"/>
          <w:sz w:val="32"/>
          <w:szCs w:val="32"/>
          <w:rtl/>
        </w:rPr>
        <w:t xml:space="preserve">، وقال صلى الله عليه وسلم: </w:t>
      </w:r>
      <w:r w:rsidR="00947D12" w:rsidRPr="00182531">
        <w:rPr>
          <w:rFonts w:ascii="Traditional Arabic" w:hAnsi="Traditional Arabic" w:cs="Traditional Arabic"/>
          <w:sz w:val="32"/>
          <w:szCs w:val="32"/>
          <w:rtl/>
        </w:rPr>
        <w:t>«</w:t>
      </w:r>
      <w:r w:rsidR="00EC4B9E" w:rsidRPr="00182531">
        <w:rPr>
          <w:rFonts w:ascii="Traditional Arabic" w:hAnsi="Traditional Arabic" w:cs="Traditional Arabic"/>
          <w:sz w:val="32"/>
          <w:szCs w:val="32"/>
          <w:rtl/>
        </w:rPr>
        <w:t>يسروا ولا تعسروا، وبشِّروا ولا تنفروا</w:t>
      </w:r>
      <w:r w:rsidR="00E12358" w:rsidRPr="00182531">
        <w:rPr>
          <w:rFonts w:ascii="Traditional Arabic" w:hAnsi="Traditional Arabic" w:cs="Traditional Arabic"/>
          <w:sz w:val="32"/>
          <w:szCs w:val="32"/>
          <w:rtl/>
        </w:rPr>
        <w:t>»</w:t>
      </w:r>
      <w:r w:rsidR="00804E15" w:rsidRPr="00182531">
        <w:rPr>
          <w:rFonts w:ascii="Traditional Arabic" w:hAnsi="Traditional Arabic" w:cs="Traditional Arabic"/>
          <w:sz w:val="32"/>
          <w:szCs w:val="32"/>
          <w:vertAlign w:val="superscript"/>
          <w:rtl/>
        </w:rPr>
        <w:t>(</w:t>
      </w:r>
      <w:r w:rsidR="00804E15" w:rsidRPr="00182531">
        <w:rPr>
          <w:rStyle w:val="a4"/>
          <w:rFonts w:ascii="Traditional Arabic" w:hAnsi="Traditional Arabic" w:cs="Traditional Arabic"/>
          <w:sz w:val="32"/>
          <w:szCs w:val="32"/>
          <w:rtl/>
        </w:rPr>
        <w:footnoteReference w:id="19"/>
      </w:r>
      <w:r w:rsidR="00804E15" w:rsidRPr="00182531">
        <w:rPr>
          <w:rFonts w:ascii="Traditional Arabic" w:hAnsi="Traditional Arabic" w:cs="Traditional Arabic"/>
          <w:sz w:val="32"/>
          <w:szCs w:val="32"/>
          <w:vertAlign w:val="superscript"/>
          <w:rtl/>
        </w:rPr>
        <w:t>)</w:t>
      </w:r>
      <w:r w:rsidR="00804E15" w:rsidRPr="00182531">
        <w:rPr>
          <w:rFonts w:ascii="Traditional Arabic" w:hAnsi="Traditional Arabic" w:cs="Traditional Arabic"/>
          <w:sz w:val="32"/>
          <w:szCs w:val="32"/>
          <w:rtl/>
        </w:rPr>
        <w:t xml:space="preserve">، وقال صلى الله عليه وسلم: </w:t>
      </w:r>
      <w:r w:rsidR="00947D12" w:rsidRPr="00182531">
        <w:rPr>
          <w:rFonts w:ascii="Traditional Arabic" w:hAnsi="Traditional Arabic" w:cs="Traditional Arabic"/>
          <w:sz w:val="32"/>
          <w:szCs w:val="32"/>
          <w:rtl/>
        </w:rPr>
        <w:t>«</w:t>
      </w:r>
      <w:r w:rsidR="00EC4B9E" w:rsidRPr="00182531">
        <w:rPr>
          <w:rFonts w:ascii="Traditional Arabic" w:hAnsi="Traditional Arabic" w:cs="Traditional Arabic"/>
          <w:sz w:val="32"/>
          <w:szCs w:val="32"/>
          <w:rtl/>
        </w:rPr>
        <w:t>إن الدين يسرٌ، ولن يشادَّ الدين أحدٌ إلا غلبه، فسددوا وقاربوا، وأبشروا، واستعينوا بالغدوة والروحة، وشيءٍ من الدُّلْجة</w:t>
      </w:r>
      <w:r w:rsidR="00E12358" w:rsidRPr="00182531">
        <w:rPr>
          <w:rFonts w:ascii="Traditional Arabic" w:hAnsi="Traditional Arabic" w:cs="Traditional Arabic"/>
          <w:sz w:val="32"/>
          <w:szCs w:val="32"/>
          <w:rtl/>
        </w:rPr>
        <w:t>»</w:t>
      </w:r>
      <w:r w:rsidR="00804E15" w:rsidRPr="00182531">
        <w:rPr>
          <w:rFonts w:ascii="Traditional Arabic" w:hAnsi="Traditional Arabic" w:cs="Traditional Arabic"/>
          <w:sz w:val="32"/>
          <w:szCs w:val="32"/>
          <w:vertAlign w:val="superscript"/>
          <w:rtl/>
        </w:rPr>
        <w:t>(</w:t>
      </w:r>
      <w:r w:rsidR="00804E15" w:rsidRPr="00182531">
        <w:rPr>
          <w:rStyle w:val="a4"/>
          <w:rFonts w:ascii="Traditional Arabic" w:hAnsi="Traditional Arabic" w:cs="Traditional Arabic"/>
          <w:sz w:val="32"/>
          <w:szCs w:val="32"/>
          <w:rtl/>
        </w:rPr>
        <w:footnoteReference w:id="20"/>
      </w:r>
      <w:r w:rsidR="00804E15" w:rsidRPr="00182531">
        <w:rPr>
          <w:rFonts w:ascii="Traditional Arabic" w:hAnsi="Traditional Arabic" w:cs="Traditional Arabic"/>
          <w:sz w:val="32"/>
          <w:szCs w:val="32"/>
          <w:vertAlign w:val="superscript"/>
          <w:rtl/>
        </w:rPr>
        <w:t>)</w:t>
      </w:r>
      <w:r w:rsidR="00804E15" w:rsidRPr="00182531">
        <w:rPr>
          <w:rFonts w:ascii="Traditional Arabic" w:hAnsi="Traditional Arabic" w:cs="Traditional Arabic"/>
          <w:sz w:val="32"/>
          <w:szCs w:val="32"/>
          <w:rtl/>
        </w:rPr>
        <w:t xml:space="preserve">، وقال صلى الله عليه وسلم: </w:t>
      </w:r>
      <w:r w:rsidR="00947D12" w:rsidRPr="00182531">
        <w:rPr>
          <w:rFonts w:ascii="Traditional Arabic" w:hAnsi="Traditional Arabic" w:cs="Traditional Arabic"/>
          <w:sz w:val="32"/>
          <w:szCs w:val="32"/>
          <w:rtl/>
        </w:rPr>
        <w:t>«</w:t>
      </w:r>
      <w:r w:rsidR="007A2FD7" w:rsidRPr="00182531">
        <w:rPr>
          <w:rFonts w:ascii="Traditional Arabic" w:hAnsi="Traditional Arabic" w:cs="Traditional Arabic"/>
          <w:sz w:val="32"/>
          <w:szCs w:val="32"/>
          <w:rtl/>
        </w:rPr>
        <w:t>إنَّ الله يحبُّ أن تُؤتى رخصه، كما يكره أن تُؤتى معصيَتُه</w:t>
      </w:r>
      <w:r w:rsidR="00E12358" w:rsidRPr="00182531">
        <w:rPr>
          <w:rFonts w:ascii="Traditional Arabic" w:hAnsi="Traditional Arabic" w:cs="Traditional Arabic"/>
          <w:sz w:val="32"/>
          <w:szCs w:val="32"/>
          <w:rtl/>
        </w:rPr>
        <w:t>»</w:t>
      </w:r>
      <w:r w:rsidR="00804E15" w:rsidRPr="00182531">
        <w:rPr>
          <w:rFonts w:ascii="Traditional Arabic" w:hAnsi="Traditional Arabic" w:cs="Traditional Arabic"/>
          <w:sz w:val="32"/>
          <w:szCs w:val="32"/>
          <w:vertAlign w:val="superscript"/>
          <w:rtl/>
        </w:rPr>
        <w:t>(</w:t>
      </w:r>
      <w:r w:rsidR="00804E15" w:rsidRPr="00182531">
        <w:rPr>
          <w:rStyle w:val="a4"/>
          <w:rFonts w:ascii="Traditional Arabic" w:hAnsi="Traditional Arabic" w:cs="Traditional Arabic"/>
          <w:sz w:val="32"/>
          <w:szCs w:val="32"/>
          <w:rtl/>
        </w:rPr>
        <w:footnoteReference w:id="21"/>
      </w:r>
      <w:r w:rsidR="00804E15" w:rsidRPr="00182531">
        <w:rPr>
          <w:rFonts w:ascii="Traditional Arabic" w:hAnsi="Traditional Arabic" w:cs="Traditional Arabic"/>
          <w:sz w:val="32"/>
          <w:szCs w:val="32"/>
          <w:vertAlign w:val="superscript"/>
          <w:rtl/>
        </w:rPr>
        <w:t>)</w:t>
      </w:r>
      <w:r w:rsidR="00804E15" w:rsidRPr="00182531">
        <w:rPr>
          <w:rFonts w:ascii="Traditional Arabic" w:hAnsi="Traditional Arabic" w:cs="Traditional Arabic"/>
          <w:sz w:val="32"/>
          <w:szCs w:val="32"/>
          <w:rtl/>
        </w:rPr>
        <w:t xml:space="preserve">. </w:t>
      </w:r>
    </w:p>
    <w:p w:rsidR="00804E15" w:rsidRPr="00182531" w:rsidRDefault="00804E15"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ومن القواعد الفقهية الكبرى: </w:t>
      </w:r>
      <w:r w:rsidR="00947D12"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المشق</w:t>
      </w:r>
      <w:r w:rsidR="009B17DF"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ة تجلب </w:t>
      </w:r>
      <w:proofErr w:type="gramStart"/>
      <w:r w:rsidRPr="00182531">
        <w:rPr>
          <w:rFonts w:ascii="Traditional Arabic" w:hAnsi="Traditional Arabic" w:cs="Traditional Arabic"/>
          <w:sz w:val="32"/>
          <w:szCs w:val="32"/>
          <w:rtl/>
        </w:rPr>
        <w:t>التيسير</w:t>
      </w:r>
      <w:r w:rsidR="00E12358" w:rsidRPr="00182531">
        <w:rPr>
          <w:rFonts w:ascii="Traditional Arabic" w:hAnsi="Traditional Arabic" w:cs="Traditional Arabic"/>
          <w:sz w:val="32"/>
          <w:szCs w:val="32"/>
          <w:rtl/>
        </w:rPr>
        <w:t>»</w:t>
      </w:r>
      <w:r w:rsidR="009B17DF" w:rsidRPr="00182531">
        <w:rPr>
          <w:rFonts w:ascii="Traditional Arabic" w:hAnsi="Traditional Arabic" w:cs="Traditional Arabic"/>
          <w:sz w:val="32"/>
          <w:szCs w:val="32"/>
          <w:vertAlign w:val="superscript"/>
          <w:rtl/>
        </w:rPr>
        <w:t>(</w:t>
      </w:r>
      <w:proofErr w:type="gramEnd"/>
      <w:r w:rsidR="009B17DF" w:rsidRPr="00182531">
        <w:rPr>
          <w:rStyle w:val="a4"/>
          <w:rFonts w:ascii="Traditional Arabic" w:hAnsi="Traditional Arabic" w:cs="Traditional Arabic"/>
          <w:sz w:val="32"/>
          <w:szCs w:val="32"/>
          <w:rtl/>
        </w:rPr>
        <w:footnoteReference w:id="22"/>
      </w:r>
      <w:r w:rsidR="009B17DF"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 وهي قاعدة جامعة يتخرج عليها جميع رخص الشرع وتخفيفاته</w:t>
      </w:r>
      <w:r w:rsidRPr="00182531">
        <w:rPr>
          <w:rFonts w:ascii="Traditional Arabic" w:hAnsi="Traditional Arabic" w:cs="Traditional Arabic"/>
          <w:sz w:val="32"/>
          <w:szCs w:val="32"/>
          <w:vertAlign w:val="superscript"/>
          <w:rtl/>
        </w:rPr>
        <w:t>(</w:t>
      </w:r>
      <w:r w:rsidRPr="00182531">
        <w:rPr>
          <w:rStyle w:val="a4"/>
          <w:rFonts w:ascii="Traditional Arabic" w:hAnsi="Traditional Arabic" w:cs="Traditional Arabic"/>
          <w:sz w:val="32"/>
          <w:szCs w:val="32"/>
          <w:rtl/>
        </w:rPr>
        <w:footnoteReference w:id="23"/>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47297E" w:rsidRPr="00182531" w:rsidRDefault="00804E15"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ومن القواعد الفقهية أيضًا: </w:t>
      </w:r>
      <w:r w:rsidR="00947D12"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الأصل في العبادات الحظر والتوقيف، والأصل في العادات الحل </w:t>
      </w:r>
      <w:proofErr w:type="gramStart"/>
      <w:r w:rsidRPr="00182531">
        <w:rPr>
          <w:rFonts w:ascii="Traditional Arabic" w:hAnsi="Traditional Arabic" w:cs="Traditional Arabic"/>
          <w:sz w:val="32"/>
          <w:szCs w:val="32"/>
          <w:rtl/>
        </w:rPr>
        <w:t>والإباحة</w:t>
      </w:r>
      <w:r w:rsidR="00E12358" w:rsidRPr="00182531">
        <w:rPr>
          <w:rFonts w:ascii="Traditional Arabic" w:hAnsi="Traditional Arabic" w:cs="Traditional Arabic"/>
          <w:sz w:val="32"/>
          <w:szCs w:val="32"/>
          <w:rtl/>
        </w:rPr>
        <w:t>»</w:t>
      </w:r>
      <w:r w:rsidR="0047297E" w:rsidRPr="00182531">
        <w:rPr>
          <w:rFonts w:ascii="Traditional Arabic" w:hAnsi="Traditional Arabic" w:cs="Traditional Arabic"/>
          <w:sz w:val="32"/>
          <w:szCs w:val="32"/>
          <w:vertAlign w:val="superscript"/>
          <w:rtl/>
        </w:rPr>
        <w:t>(</w:t>
      </w:r>
      <w:proofErr w:type="gramEnd"/>
      <w:r w:rsidR="0047297E" w:rsidRPr="00182531">
        <w:rPr>
          <w:rStyle w:val="a4"/>
          <w:rFonts w:ascii="Traditional Arabic" w:hAnsi="Traditional Arabic" w:cs="Traditional Arabic"/>
          <w:sz w:val="32"/>
          <w:szCs w:val="32"/>
          <w:rtl/>
        </w:rPr>
        <w:footnoteReference w:id="24"/>
      </w:r>
      <w:r w:rsidR="0047297E" w:rsidRPr="00182531">
        <w:rPr>
          <w:rFonts w:ascii="Traditional Arabic" w:hAnsi="Traditional Arabic" w:cs="Traditional Arabic"/>
          <w:sz w:val="32"/>
          <w:szCs w:val="32"/>
          <w:vertAlign w:val="superscript"/>
          <w:rtl/>
        </w:rPr>
        <w:t>)</w:t>
      </w:r>
      <w:r w:rsidR="0047297E" w:rsidRPr="00182531">
        <w:rPr>
          <w:rFonts w:ascii="Traditional Arabic" w:hAnsi="Traditional Arabic" w:cs="Traditional Arabic"/>
          <w:sz w:val="32"/>
          <w:szCs w:val="32"/>
          <w:rtl/>
        </w:rPr>
        <w:t>.</w:t>
      </w:r>
    </w:p>
    <w:p w:rsidR="002479E9" w:rsidRPr="00182531" w:rsidRDefault="0047297E"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ومن فوائد هذه القاعدة في شطرها الأول: منع الغلو في التعبُّد، كما حصل في كثير الأمم السابقة، وعند بعض الفرق الإسلامية من </w:t>
      </w:r>
      <w:r w:rsidR="00D15146" w:rsidRPr="00182531">
        <w:rPr>
          <w:rFonts w:ascii="Traditional Arabic" w:hAnsi="Traditional Arabic" w:cs="Traditional Arabic"/>
          <w:sz w:val="32"/>
          <w:szCs w:val="32"/>
          <w:rtl/>
        </w:rPr>
        <w:t>ا</w:t>
      </w:r>
      <w:r w:rsidRPr="00182531">
        <w:rPr>
          <w:rFonts w:ascii="Traditional Arabic" w:hAnsi="Traditional Arabic" w:cs="Traditional Arabic"/>
          <w:sz w:val="32"/>
          <w:szCs w:val="32"/>
          <w:rtl/>
        </w:rPr>
        <w:t>لتزام عبادات وأحوال محدثة</w:t>
      </w:r>
      <w:r w:rsidR="003F7309" w:rsidRPr="00182531">
        <w:rPr>
          <w:rFonts w:ascii="Traditional Arabic" w:hAnsi="Traditional Arabic" w:cs="Traditional Arabic"/>
          <w:sz w:val="32"/>
          <w:szCs w:val="32"/>
          <w:rtl/>
        </w:rPr>
        <w:t>، والتشديد على النفس</w:t>
      </w:r>
      <w:r w:rsidR="002479E9" w:rsidRPr="00182531">
        <w:rPr>
          <w:rFonts w:ascii="Traditional Arabic" w:hAnsi="Traditional Arabic" w:cs="Traditional Arabic"/>
          <w:sz w:val="32"/>
          <w:szCs w:val="32"/>
          <w:rtl/>
        </w:rPr>
        <w:t xml:space="preserve"> بالانقطاع عن الدنيا، وترك ملذاتها المباحة</w:t>
      </w:r>
      <w:r w:rsidRPr="00182531">
        <w:rPr>
          <w:rFonts w:ascii="Traditional Arabic" w:hAnsi="Traditional Arabic" w:cs="Traditional Arabic"/>
          <w:sz w:val="32"/>
          <w:szCs w:val="32"/>
          <w:rtl/>
        </w:rPr>
        <w:t>،</w:t>
      </w:r>
      <w:r w:rsidR="002479E9" w:rsidRPr="00182531">
        <w:rPr>
          <w:rFonts w:ascii="Traditional Arabic" w:hAnsi="Traditional Arabic" w:cs="Traditional Arabic"/>
          <w:sz w:val="32"/>
          <w:szCs w:val="32"/>
          <w:rtl/>
        </w:rPr>
        <w:t xml:space="preserve"> كالرهبانية التي ابتدعها النصارى، كما أخبر الله تعالى عنهم: {وَرَهْبانِيَّةً ابْتَدَعُوها ما كَتَبْناها عَلَيْهِمْ إِلاَّ </w:t>
      </w:r>
      <w:r w:rsidR="002479E9" w:rsidRPr="00182531">
        <w:rPr>
          <w:rFonts w:ascii="Traditional Arabic" w:hAnsi="Traditional Arabic" w:cs="Traditional Arabic"/>
          <w:sz w:val="32"/>
          <w:szCs w:val="32"/>
          <w:rtl/>
        </w:rPr>
        <w:lastRenderedPageBreak/>
        <w:t>ابْتِغاءَ رِضْوانِ اللَّهِ فَما رَعَوْها حَقَّ رِعايَتِها} [الحديد: 27].</w:t>
      </w:r>
    </w:p>
    <w:p w:rsidR="00804E15" w:rsidRPr="00182531" w:rsidRDefault="002479E9"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ل</w:t>
      </w:r>
      <w:r w:rsidR="0047297E" w:rsidRPr="00182531">
        <w:rPr>
          <w:rFonts w:ascii="Traditional Arabic" w:hAnsi="Traditional Arabic" w:cs="Traditional Arabic"/>
          <w:sz w:val="32"/>
          <w:szCs w:val="32"/>
          <w:rtl/>
        </w:rPr>
        <w:t xml:space="preserve">قد نهى رسول الله صلى الله عليه وسلم عن هذا المسلك نهيًا قاطعًا، كما في قصة الثلاثة الذين يسألوا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فقال: </w:t>
      </w:r>
      <w:r w:rsidR="00947D12" w:rsidRPr="00182531">
        <w:rPr>
          <w:rFonts w:ascii="Traditional Arabic" w:hAnsi="Traditional Arabic" w:cs="Traditional Arabic"/>
          <w:sz w:val="32"/>
          <w:szCs w:val="32"/>
          <w:rtl/>
        </w:rPr>
        <w:t>«</w:t>
      </w:r>
      <w:r w:rsidR="0047297E" w:rsidRPr="00182531">
        <w:rPr>
          <w:rFonts w:ascii="Traditional Arabic" w:hAnsi="Traditional Arabic" w:cs="Traditional Arabic"/>
          <w:sz w:val="32"/>
          <w:szCs w:val="32"/>
          <w:rtl/>
        </w:rPr>
        <w:t xml:space="preserve">أنتم الذين قلتم كذا وكذا، أما والله إني لأخشاكم لله وأتقاكم له، لكني أصوم وأفطر، وأصلي وأرقد، وأتزوج النساء، فمن رغب عن سنتي فليس </w:t>
      </w:r>
      <w:proofErr w:type="gramStart"/>
      <w:r w:rsidR="0047297E" w:rsidRPr="00182531">
        <w:rPr>
          <w:rFonts w:ascii="Traditional Arabic" w:hAnsi="Traditional Arabic" w:cs="Traditional Arabic"/>
          <w:sz w:val="32"/>
          <w:szCs w:val="32"/>
          <w:rtl/>
        </w:rPr>
        <w:t>منِّي</w:t>
      </w:r>
      <w:r w:rsidR="00E12358" w:rsidRPr="00182531">
        <w:rPr>
          <w:rFonts w:ascii="Traditional Arabic" w:hAnsi="Traditional Arabic" w:cs="Traditional Arabic"/>
          <w:sz w:val="32"/>
          <w:szCs w:val="32"/>
          <w:rtl/>
        </w:rPr>
        <w:t>»</w:t>
      </w:r>
      <w:r w:rsidR="0047297E" w:rsidRPr="00182531">
        <w:rPr>
          <w:rFonts w:ascii="Traditional Arabic" w:hAnsi="Traditional Arabic" w:cs="Traditional Arabic"/>
          <w:sz w:val="32"/>
          <w:szCs w:val="32"/>
          <w:vertAlign w:val="superscript"/>
          <w:rtl/>
        </w:rPr>
        <w:t>(</w:t>
      </w:r>
      <w:proofErr w:type="gramEnd"/>
      <w:r w:rsidR="0047297E" w:rsidRPr="00182531">
        <w:rPr>
          <w:rStyle w:val="a4"/>
          <w:rFonts w:ascii="Traditional Arabic" w:hAnsi="Traditional Arabic" w:cs="Traditional Arabic"/>
          <w:sz w:val="32"/>
          <w:szCs w:val="32"/>
          <w:rtl/>
        </w:rPr>
        <w:footnoteReference w:id="25"/>
      </w:r>
      <w:r w:rsidR="0047297E" w:rsidRPr="00182531">
        <w:rPr>
          <w:rFonts w:ascii="Traditional Arabic" w:hAnsi="Traditional Arabic" w:cs="Traditional Arabic"/>
          <w:sz w:val="32"/>
          <w:szCs w:val="32"/>
          <w:vertAlign w:val="superscript"/>
          <w:rtl/>
        </w:rPr>
        <w:t>)</w:t>
      </w:r>
      <w:r w:rsidR="0047297E" w:rsidRPr="00182531">
        <w:rPr>
          <w:rFonts w:ascii="Traditional Arabic" w:hAnsi="Traditional Arabic" w:cs="Traditional Arabic"/>
          <w:sz w:val="32"/>
          <w:szCs w:val="32"/>
          <w:rtl/>
        </w:rPr>
        <w:t>.</w:t>
      </w:r>
    </w:p>
    <w:p w:rsidR="00673D3F" w:rsidRPr="00182531" w:rsidRDefault="0047297E"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ومن فوائدها في شطرها الثاني: فتح المجال واسعًا أمام المسلمين لاستغلال </w:t>
      </w:r>
      <w:r w:rsidR="00D15146" w:rsidRPr="00182531">
        <w:rPr>
          <w:rFonts w:ascii="Traditional Arabic" w:hAnsi="Traditional Arabic" w:cs="Traditional Arabic"/>
          <w:sz w:val="32"/>
          <w:szCs w:val="32"/>
          <w:rtl/>
        </w:rPr>
        <w:t>خيرات الأرض</w:t>
      </w:r>
      <w:r w:rsidR="00673D3F" w:rsidRPr="00182531">
        <w:rPr>
          <w:rFonts w:ascii="Traditional Arabic" w:hAnsi="Traditional Arabic" w:cs="Traditional Arabic"/>
          <w:sz w:val="32"/>
          <w:szCs w:val="32"/>
          <w:rtl/>
        </w:rPr>
        <w:t xml:space="preserve"> التي سخرها الله تعالى لبني آدم، واستخراج ما فيها من وسائل </w:t>
      </w:r>
      <w:r w:rsidR="00AE6BC2" w:rsidRPr="00182531">
        <w:rPr>
          <w:rFonts w:ascii="Traditional Arabic" w:hAnsi="Traditional Arabic" w:cs="Traditional Arabic"/>
          <w:sz w:val="32"/>
          <w:szCs w:val="32"/>
          <w:rtl/>
        </w:rPr>
        <w:t>الارتفاق والراحة والاستمتاع</w:t>
      </w:r>
      <w:r w:rsidR="00673D3F" w:rsidRPr="00182531">
        <w:rPr>
          <w:rFonts w:ascii="Traditional Arabic" w:hAnsi="Traditional Arabic" w:cs="Traditional Arabic"/>
          <w:sz w:val="32"/>
          <w:szCs w:val="32"/>
          <w:rtl/>
        </w:rPr>
        <w:t xml:space="preserve"> في مصالح الحياة</w:t>
      </w:r>
      <w:r w:rsidR="00AE6BC2" w:rsidRPr="00182531">
        <w:rPr>
          <w:rFonts w:ascii="Traditional Arabic" w:hAnsi="Traditional Arabic" w:cs="Traditional Arabic"/>
          <w:sz w:val="32"/>
          <w:szCs w:val="32"/>
          <w:rtl/>
        </w:rPr>
        <w:t xml:space="preserve"> ومجالاتها</w:t>
      </w:r>
      <w:r w:rsidR="00D15146" w:rsidRPr="00182531">
        <w:rPr>
          <w:rFonts w:ascii="Traditional Arabic" w:hAnsi="Traditional Arabic" w:cs="Traditional Arabic"/>
          <w:sz w:val="32"/>
          <w:szCs w:val="32"/>
          <w:rtl/>
        </w:rPr>
        <w:t xml:space="preserve"> ومراتبها</w:t>
      </w:r>
      <w:r w:rsidR="00AE6BC2" w:rsidRPr="00182531">
        <w:rPr>
          <w:rFonts w:ascii="Traditional Arabic" w:hAnsi="Traditional Arabic" w:cs="Traditional Arabic"/>
          <w:sz w:val="32"/>
          <w:szCs w:val="32"/>
          <w:rtl/>
        </w:rPr>
        <w:t xml:space="preserve"> المختلفة</w:t>
      </w:r>
      <w:r w:rsidR="00673D3F" w:rsidRPr="00182531">
        <w:rPr>
          <w:rFonts w:ascii="Traditional Arabic" w:hAnsi="Traditional Arabic" w:cs="Traditional Arabic"/>
          <w:sz w:val="32"/>
          <w:szCs w:val="32"/>
          <w:rtl/>
        </w:rPr>
        <w:t xml:space="preserve"> من الضروريات والحاجيات والكماليات.</w:t>
      </w:r>
    </w:p>
    <w:p w:rsidR="00391EAD" w:rsidRPr="00182531" w:rsidRDefault="00673D3F"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لقد امتنَّ الله على عباده بنعمة </w:t>
      </w:r>
      <w:r w:rsidR="00947D12"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التسخير</w:t>
      </w:r>
      <w:r w:rsidR="00E12358"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في مواضع من كتابه، منها قوله سبحانه: {اللَّهُ الَّذِي خَلَقَ السَّمَاوَاتِ وَالْأَرْضَ وَأَنْزَلَ مِنَ السَّمَاءِ مَاءً فَأَخْرَجَ بِهِ مِنَ الثَّمَرَاتِ رِزْقًا لَكُمْ وَسَخَّرَ لَكُمُ الْفُلْكَ لِتَجْرِيَ فِي الْبَحْرِ بِأَمْرِهِ وَسَخَّرَ لَكُمُ الْأَنْهَارَ * وَسَخَّرَ لَكُمُ الشَّمْسَ وَالْقَمَرَ دَائِبَيْنِ وَسَخَّرَ لَكُمُ اللَّيْلَ وَالنَّهَارَ * وَآتَاكُمْ مِنْ كُلِّ مَا سَأَلْتُمُوهُ وَإِنْ تَعُدُّوا نِعْمَتَ اللَّهِ لَا تُحْصُوهَا إِنَّ الْإِنْسَانَ لَظَلُومٌ كَفَّارٌ} [إبراهيم: 32-34]</w:t>
      </w:r>
      <w:r w:rsidR="00391EAD" w:rsidRPr="00182531">
        <w:rPr>
          <w:rFonts w:ascii="Traditional Arabic" w:hAnsi="Traditional Arabic" w:cs="Traditional Arabic"/>
          <w:sz w:val="32"/>
          <w:szCs w:val="32"/>
          <w:rtl/>
        </w:rPr>
        <w:t>.</w:t>
      </w:r>
    </w:p>
    <w:p w:rsidR="00804E15" w:rsidRPr="00182531" w:rsidRDefault="00391EAD"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وقال تعالى: {هُوَ الَّذِي خَلَقَ لَكُم مَّا فِي الأَرْضِ جَمِيعًا} [البقرة: 29]،</w:t>
      </w:r>
      <w:r w:rsidR="00673D3F" w:rsidRPr="00182531">
        <w:rPr>
          <w:rFonts w:ascii="Traditional Arabic" w:hAnsi="Traditional Arabic" w:cs="Traditional Arabic"/>
          <w:sz w:val="32"/>
          <w:szCs w:val="32"/>
          <w:rtl/>
        </w:rPr>
        <w:t xml:space="preserve"> وأمر</w:t>
      </w:r>
      <w:r w:rsidRPr="00182531">
        <w:rPr>
          <w:rFonts w:ascii="Traditional Arabic" w:hAnsi="Traditional Arabic" w:cs="Traditional Arabic"/>
          <w:sz w:val="32"/>
          <w:szCs w:val="32"/>
          <w:rtl/>
        </w:rPr>
        <w:t xml:space="preserve"> الله تعالى عباده</w:t>
      </w:r>
      <w:r w:rsidR="00673D3F" w:rsidRPr="00182531">
        <w:rPr>
          <w:rFonts w:ascii="Traditional Arabic" w:hAnsi="Traditional Arabic" w:cs="Traditional Arabic"/>
          <w:sz w:val="32"/>
          <w:szCs w:val="32"/>
          <w:rtl/>
        </w:rPr>
        <w:t xml:space="preserve"> بالانتفاع بما خلقه لهم</w:t>
      </w:r>
      <w:r w:rsidRPr="00182531">
        <w:rPr>
          <w:rFonts w:ascii="Traditional Arabic" w:hAnsi="Traditional Arabic" w:cs="Traditional Arabic"/>
          <w:sz w:val="32"/>
          <w:szCs w:val="32"/>
          <w:rtl/>
        </w:rPr>
        <w:t xml:space="preserve"> ـ</w:t>
      </w:r>
      <w:r w:rsidR="00673D3F" w:rsidRPr="00182531">
        <w:rPr>
          <w:rFonts w:ascii="Traditional Arabic" w:hAnsi="Traditional Arabic" w:cs="Traditional Arabic"/>
          <w:sz w:val="32"/>
          <w:szCs w:val="32"/>
          <w:rtl/>
        </w:rPr>
        <w:t xml:space="preserve"> أمرَ إباحة لهم</w:t>
      </w:r>
      <w:r w:rsidR="00D15146" w:rsidRPr="00182531">
        <w:rPr>
          <w:rFonts w:ascii="Traditional Arabic" w:hAnsi="Traditional Arabic" w:cs="Traditional Arabic"/>
          <w:sz w:val="32"/>
          <w:szCs w:val="32"/>
          <w:rtl/>
        </w:rPr>
        <w:t>،</w:t>
      </w:r>
      <w:r w:rsidR="00673D3F" w:rsidRPr="00182531">
        <w:rPr>
          <w:rFonts w:ascii="Traditional Arabic" w:hAnsi="Traditional Arabic" w:cs="Traditional Arabic"/>
          <w:sz w:val="32"/>
          <w:szCs w:val="32"/>
          <w:rtl/>
        </w:rPr>
        <w:t xml:space="preserve"> وامتنان عليهم</w:t>
      </w:r>
      <w:r w:rsidRPr="00182531">
        <w:rPr>
          <w:rFonts w:ascii="Traditional Arabic" w:hAnsi="Traditional Arabic" w:cs="Traditional Arabic"/>
          <w:sz w:val="32"/>
          <w:szCs w:val="32"/>
          <w:rtl/>
        </w:rPr>
        <w:t xml:space="preserve"> ـ</w:t>
      </w:r>
      <w:r w:rsidR="00673D3F" w:rsidRPr="00182531">
        <w:rPr>
          <w:rFonts w:ascii="Traditional Arabic" w:hAnsi="Traditional Arabic" w:cs="Traditional Arabic"/>
          <w:sz w:val="32"/>
          <w:szCs w:val="32"/>
          <w:rtl/>
        </w:rPr>
        <w:t>؛ فقال سبحانه: {يَا أَيُّهَا النَّاسُ كُلُوا مِمَّا فِي الْأَرْضِ حَلَالًا طَيِّبًا وَلَا تَتَّبِعُوا خُطُوَاتِ الشَّيْطَانِ إِنَّهُ لَكُمْ عَدُوٌّ مُبِينٌ} [البقرة: 168]، وقال تعالى: {يَا أَيُّهَا الَّذِينَ آمَنُوا كُلُوا مِنْ طَيِّبَاتِ مَا رَزَقْنَاكُمْ وَاشْكُرُوا لِلَّهِ إِنْ كُنْتُمْ إِيَّاهُ تَعْبُدُونَ}، ثم بيَّن الله تعالى بعد هذه الآية أن المحرمات قليلة محدودة؛ فقال: {إِنَّمَا حَرَّمَ عَلَيْكُمُ الْمَيْتَةَ وَالدَّمَ وَلَحْمَ الْخِنْزِيرِ وَمَا أُهِلَّ بِهِ لِغَيْرِ اللَّهِ فَمَنِ اضْطُرَّ غَيْرَ بَاغٍ وَلَا عَادٍ فَلَا إِثْمَ عَلَيْهِ إِنَّ اللَّهَ غَفُورٌ رَحِيمٌ} [البقرة: 172-173].</w:t>
      </w:r>
      <w:r w:rsidR="00246865" w:rsidRPr="00182531">
        <w:rPr>
          <w:rFonts w:ascii="Traditional Arabic" w:hAnsi="Traditional Arabic" w:cs="Traditional Arabic"/>
          <w:sz w:val="32"/>
          <w:szCs w:val="32"/>
          <w:rtl/>
        </w:rPr>
        <w:t xml:space="preserve"> وهكذا جاءت المحرمات في أكثر من آية بصيغة الحصر، إرشادًا إلى أن ما عداها فالأصل فيه الحل والإباحة، حتى يقوم على تحريمه ومنعه دليل خاصٌّ؛ كما في قوله تعالى: {قُلْ إِنَّمَا حَرَّمَ رَبِّيَ الْفَوَاحِشَ مَا ظَهَرَ مِنْهَا وَمَا بَطَنَ} [الأعراف: 33]، وقوله تعالى: {قُل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 [الأنعام: 145]، وقوله تعالى: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[الأنعام: 151].</w:t>
      </w:r>
    </w:p>
    <w:p w:rsidR="00673D3F" w:rsidRPr="00182531" w:rsidRDefault="00673D3F" w:rsidP="00182531">
      <w:pPr>
        <w:widowControl w:val="0"/>
        <w:spacing w:before="120" w:after="0" w:line="240" w:lineRule="auto"/>
        <w:rPr>
          <w:rFonts w:ascii="Traditional Arabic" w:hAnsi="Traditional Arabic" w:cs="Traditional Arabic"/>
          <w:sz w:val="32"/>
          <w:szCs w:val="32"/>
          <w:rtl/>
        </w:rPr>
      </w:pPr>
    </w:p>
    <w:p w:rsidR="00D15146" w:rsidRPr="00182531" w:rsidRDefault="00E9776E" w:rsidP="00182531">
      <w:pPr>
        <w:widowControl w:val="0"/>
        <w:spacing w:before="120" w:after="0" w:line="240" w:lineRule="auto"/>
        <w:rPr>
          <w:rFonts w:ascii="Traditional Arabic" w:hAnsi="Traditional Arabic" w:cs="Traditional Arabic"/>
          <w:b/>
          <w:bCs/>
          <w:sz w:val="32"/>
          <w:szCs w:val="32"/>
          <w:rtl/>
        </w:rPr>
      </w:pPr>
      <w:r w:rsidRPr="00182531">
        <w:rPr>
          <w:rFonts w:ascii="Traditional Arabic" w:hAnsi="Traditional Arabic" w:cs="Traditional Arabic"/>
          <w:b/>
          <w:bCs/>
          <w:sz w:val="36"/>
          <w:szCs w:val="36"/>
          <w:rtl/>
        </w:rPr>
        <w:t xml:space="preserve">ثانيًا: </w:t>
      </w:r>
      <w:r w:rsidR="00D15146" w:rsidRPr="00182531">
        <w:rPr>
          <w:rFonts w:ascii="Traditional Arabic" w:hAnsi="Traditional Arabic" w:cs="Traditional Arabic"/>
          <w:b/>
          <w:bCs/>
          <w:sz w:val="36"/>
          <w:szCs w:val="36"/>
          <w:rtl/>
        </w:rPr>
        <w:t xml:space="preserve">سماحة الإسلام في جعل الدنيا وسيلة </w:t>
      </w:r>
      <w:r w:rsidR="00437469" w:rsidRPr="00182531">
        <w:rPr>
          <w:rFonts w:ascii="Traditional Arabic" w:hAnsi="Traditional Arabic" w:cs="Traditional Arabic"/>
          <w:b/>
          <w:bCs/>
          <w:sz w:val="36"/>
          <w:szCs w:val="36"/>
          <w:rtl/>
        </w:rPr>
        <w:t>خادمة</w:t>
      </w:r>
      <w:r w:rsidR="00D15146" w:rsidRPr="00182531">
        <w:rPr>
          <w:rFonts w:ascii="Traditional Arabic" w:hAnsi="Traditional Arabic" w:cs="Traditional Arabic"/>
          <w:b/>
          <w:bCs/>
          <w:sz w:val="36"/>
          <w:szCs w:val="36"/>
          <w:rtl/>
        </w:rPr>
        <w:t xml:space="preserve"> لا غاية مقصودة:</w:t>
      </w:r>
    </w:p>
    <w:p w:rsidR="00E9776E" w:rsidRPr="00182531" w:rsidRDefault="00D15146"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ومن دلائل سماحة الإسلام أن جعل هذه الحياة الدنيا، ومكتسباتها المادية، وانجازاتها الزائلة؛ </w:t>
      </w:r>
      <w:r w:rsidR="00947D12"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وسيلة</w:t>
      </w:r>
      <w:r w:rsidR="00E12358"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خادمة للغاية المقصودة، وهي إقامة العبودية لله تعالى وطلب النجاة الأخروي. </w:t>
      </w:r>
      <w:r w:rsidR="002B7A29" w:rsidRPr="00182531">
        <w:rPr>
          <w:rFonts w:ascii="Traditional Arabic" w:hAnsi="Traditional Arabic" w:cs="Traditional Arabic"/>
          <w:sz w:val="32"/>
          <w:szCs w:val="32"/>
          <w:rtl/>
        </w:rPr>
        <w:t>فلم يحمِّل الله تعالى عبادَه العنتَ، ولا كلَّفهم ما هو فوق طاقتهم واستطاعتهم؛ من عمارة الأرض، وإقامة المدينة الفاضلة، ونيل المكاسب المادية من الغنى والرخاء والرفاهية.</w:t>
      </w:r>
    </w:p>
    <w:p w:rsidR="008B2FC7" w:rsidRPr="00182531" w:rsidRDefault="002B7A29"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إن النصوص الصريحة من القرآن الكريم والسنة النبوية تؤسس للمسلم عقيدة واضحة راسخة في نظرته إلى الحياة الدنيا وحقيقها بأنَّها دار </w:t>
      </w:r>
      <w:r w:rsidR="006D12B4" w:rsidRPr="00182531">
        <w:rPr>
          <w:rFonts w:ascii="Traditional Arabic" w:hAnsi="Traditional Arabic" w:cs="Traditional Arabic"/>
          <w:sz w:val="32"/>
          <w:szCs w:val="32"/>
          <w:rtl/>
        </w:rPr>
        <w:t>عبور وانتقال</w:t>
      </w:r>
      <w:r w:rsidRPr="00182531">
        <w:rPr>
          <w:rFonts w:ascii="Traditional Arabic" w:hAnsi="Traditional Arabic" w:cs="Traditional Arabic"/>
          <w:sz w:val="32"/>
          <w:szCs w:val="32"/>
          <w:rtl/>
        </w:rPr>
        <w:t>، يؤدي فيها المسلم مهمته في عبادة الله تعالى وطاعته والسعي لل</w:t>
      </w:r>
      <w:r w:rsidR="006E112D" w:rsidRPr="00182531">
        <w:rPr>
          <w:rFonts w:ascii="Traditional Arabic" w:hAnsi="Traditional Arabic" w:cs="Traditional Arabic"/>
          <w:sz w:val="32"/>
          <w:szCs w:val="32"/>
          <w:rtl/>
        </w:rPr>
        <w:t xml:space="preserve">فوز الأبدي في الدار الآخرة. لهذا فإن المسلم لا يتجاوز في نظرته إلى الدنيا على أنها وسيلة لا غاية، خادمة لا مخدومة، فلا يحرص عليها، ولا يسعى في عمارتها إلا بالقدر الذي يحتاجه حتى يمضي في سبيله، ويبلغ مقصوده. </w:t>
      </w:r>
    </w:p>
    <w:p w:rsidR="00B0505A" w:rsidRPr="00182531" w:rsidRDefault="006D12B4"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كذلك يعتقد المسلم أنَّ هذه الحياة الدنيا لا يمكن أن يقام فيها العدل المطلق، ولا الحقُّ المطلق، ولا الخير المطلق، ولا «المدينة الفاضلة» بتصورات الفلاسفة المثالية الخيالية، لأنها دار ابتلاء واختبار وامتحان، وأهلها مبتلَوْن بعضهم ببعض بما جعل الله تعالى بينهم من التفاوت في العلم والعمل والقوة والسلطة والمال والجاه، وبما يقع من بعضهم على بعض من الظلم والبغي والفساد، وبما جعل فيها من الأمراض والأوجاع والآلام والنقص والآفات، كلُّ ذلك ابتلاءً منه سبحانه وامتحانًا، كما قال سبحانه: {تَبَارَكَ الَّذِي بِيَدِهِ الْمُلْكُ وَهُوَ عَلَى كُلِّ شَيْءٍ قَدِيرٌ * الَّذِي خَلَقَ الْمَوْتَ وَالْحَيَاةَ لِيَبْلُوَكُمْ أَيُّكُمْ أَحْسَنُ عَمَلًا وَهُوَ الْعَزِيزُ الْغَفُورُ} [تبارك: 1-2]، وقال: {وَهُوَ الَّذِي جَعَلَكُمْ خَلَائِفَ الْأَرْضِ وَرَفَعَ بَعْضَكُمْ فَوْقَ بَعْضٍ دَرَجَاتٍ لِيَبْلُوَكُمْ فِي مَا آتَاكُمْ إِنَّ رَبَّكَ سَرِيعُ الْعِقَابِ وَإِنَّهُ لَغَفُورٌ رَحِيمٌ} [الأنعام: 165]، وقال: {وَجَعَلْنَا بَعْضَكُمْ لِبَعْضٍ فِتْنَةً أَتَصْبِرُونَ} [الفرقان: 20]، وقال: {وَلَوْ يَشَاءُ اللَّهُ لَانْتَصَرَ مِنْهُمْ وَلَكِنْ لِيَبْلُوَ بَعْضَكُمْ بِبَعْضٍ} [محمد: 4]، وقال: {وَاللَّهُ فَضَّلَ بَعْضَكُمْ عَلَى بَعْضٍ فِي الرِّزْقِ فَمَا الَّذِينَ فُضِّلُوا بِرَادِّي رِزْقِهِمْ عَلَى مَا مَلَكَتْ أَيْمَانُهُمْ فَهُمْ فِيهِ سَوَاءٌ أَفَبِنِعْمَةِ اللَّهِ يَجْحَدُونَ} [النحل: 71]، والآيات في هذه المعاني كثيرة، فإقامة المجتمع المثالي أو المدينة الفاضلة في هذه الحياة الدنيا محالٌ، لكن يتحقَّق من ذلك بحسَبِ ما يحقِّق المؤمنون الصالحون منه في أنفسهم ومجتمعهم، ومهما يفعلوا فهم الأقلُّون دائمًا بين الناس كما أخبر الله تعالى في كتابه: {وَلَكِنَّ أَكْثَرَ النَّاسِ لَا يَشْكُرُونَ} [البقرة: 243]، {وَلَكِنَّ أَكْثَرَ النَّاسِ لَا يَعْلَمُونَ} [الأعراف: 187]، {وَلَكِنَّ أَكْثَرَ النَّاسِ لَا يُؤْمِنُونَ} [هود: 17]، {وَمَا أَكْثَرُ النَّاسِ وَلَوْ حَرَصْتَ بِمُؤْمِنِينَ} [يوسف: 103]</w:t>
      </w:r>
      <w:r w:rsidR="00B0505A" w:rsidRPr="00182531">
        <w:rPr>
          <w:rFonts w:ascii="Traditional Arabic" w:hAnsi="Traditional Arabic" w:cs="Traditional Arabic"/>
          <w:sz w:val="32"/>
          <w:szCs w:val="32"/>
          <w:rtl/>
        </w:rPr>
        <w:t>.</w:t>
      </w:r>
    </w:p>
    <w:p w:rsidR="006E112D" w:rsidRPr="00182531" w:rsidRDefault="006D12B4"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لهذا كل</w:t>
      </w:r>
      <w:r w:rsidR="00B0505A"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ه فإنه لا </w:t>
      </w:r>
      <w:r w:rsidR="006E112D" w:rsidRPr="00182531">
        <w:rPr>
          <w:rFonts w:ascii="Traditional Arabic" w:hAnsi="Traditional Arabic" w:cs="Traditional Arabic"/>
          <w:sz w:val="32"/>
          <w:szCs w:val="32"/>
          <w:rtl/>
        </w:rPr>
        <w:t>يردُ في كتاب الله عزَّ وجلَّ وأحاديث الرسول صلى الله عليه وسلم ذِكْرُ «الحياة الدنيا» وما فيها من المكاسب</w:t>
      </w:r>
      <w:r w:rsidRPr="00182531">
        <w:rPr>
          <w:rFonts w:ascii="Traditional Arabic" w:hAnsi="Traditional Arabic" w:cs="Traditional Arabic"/>
          <w:sz w:val="32"/>
          <w:szCs w:val="32"/>
          <w:rtl/>
        </w:rPr>
        <w:t xml:space="preserve"> المادية</w:t>
      </w:r>
      <w:r w:rsidR="006E112D" w:rsidRPr="00182531">
        <w:rPr>
          <w:rFonts w:ascii="Traditional Arabic" w:hAnsi="Traditional Arabic" w:cs="Traditional Arabic"/>
          <w:sz w:val="32"/>
          <w:szCs w:val="32"/>
          <w:rtl/>
        </w:rPr>
        <w:t xml:space="preserve"> والمتع ال</w:t>
      </w:r>
      <w:r w:rsidRPr="00182531">
        <w:rPr>
          <w:rFonts w:ascii="Traditional Arabic" w:hAnsi="Traditional Arabic" w:cs="Traditional Arabic"/>
          <w:sz w:val="32"/>
          <w:szCs w:val="32"/>
          <w:rtl/>
        </w:rPr>
        <w:t>زائلة</w:t>
      </w:r>
      <w:r w:rsidR="006E112D" w:rsidRPr="00182531">
        <w:rPr>
          <w:rFonts w:ascii="Traditional Arabic" w:hAnsi="Traditional Arabic" w:cs="Traditional Arabic"/>
          <w:sz w:val="32"/>
          <w:szCs w:val="32"/>
          <w:rtl/>
        </w:rPr>
        <w:t xml:space="preserve">؛ إلا على سبيل التزهيد فيها، والتقليل من شأنها، والتحذير من الانشغال </w:t>
      </w:r>
      <w:r w:rsidR="006E112D" w:rsidRPr="00182531">
        <w:rPr>
          <w:rFonts w:ascii="Traditional Arabic" w:hAnsi="Traditional Arabic" w:cs="Traditional Arabic"/>
          <w:sz w:val="32"/>
          <w:szCs w:val="32"/>
          <w:rtl/>
        </w:rPr>
        <w:lastRenderedPageBreak/>
        <w:t>بزخرفها عن عبادة الله والدار الآخرة، والإخبار أنَّ طُلَّابَها والعاملين من أجلها هم الخاسرون الأرذلون يوم القيامة، والآيات والأحاديث في هذ</w:t>
      </w:r>
      <w:r w:rsidR="00754FC6" w:rsidRPr="00182531">
        <w:rPr>
          <w:rFonts w:ascii="Traditional Arabic" w:hAnsi="Traditional Arabic" w:cs="Traditional Arabic"/>
          <w:sz w:val="32"/>
          <w:szCs w:val="32"/>
          <w:rtl/>
        </w:rPr>
        <w:t xml:space="preserve">ه المعاني </w:t>
      </w:r>
      <w:r w:rsidR="006E112D" w:rsidRPr="00182531">
        <w:rPr>
          <w:rFonts w:ascii="Traditional Arabic" w:hAnsi="Traditional Arabic" w:cs="Traditional Arabic"/>
          <w:sz w:val="32"/>
          <w:szCs w:val="32"/>
          <w:rtl/>
        </w:rPr>
        <w:t xml:space="preserve">كثيرة وافرة: </w:t>
      </w:r>
    </w:p>
    <w:p w:rsidR="006E112D" w:rsidRPr="00182531" w:rsidRDefault="006E112D"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قال </w:t>
      </w:r>
      <w:r w:rsidR="00D75B24" w:rsidRPr="00182531">
        <w:rPr>
          <w:rFonts w:ascii="Traditional Arabic" w:hAnsi="Traditional Arabic" w:cs="Traditional Arabic"/>
          <w:sz w:val="32"/>
          <w:szCs w:val="32"/>
          <w:rtl/>
        </w:rPr>
        <w:t>تعالى</w:t>
      </w:r>
      <w:r w:rsidRPr="00182531">
        <w:rPr>
          <w:rFonts w:ascii="Traditional Arabic" w:hAnsi="Traditional Arabic" w:cs="Traditional Arabic"/>
          <w:sz w:val="32"/>
          <w:szCs w:val="32"/>
          <w:rtl/>
        </w:rPr>
        <w:t>: {وَاضْرِبْ لَهُمْ مَثَلَ الْحَيَاةِ الدُّنْيَا كَمَاءٍ أَنْزَلْنَاهُ مِنَ السَّمَاءِ فَاخْتَلَطَ بهِ نَبَاتُ الأَرْضِ فَأصْبَحَ هَشِيمًا تَذْرُوهُ الرِّيَاحُ وَكَانَ اللهُ عَلَى كُلِّ شَيْءٍ مُقْتَدِرًا المَالُ وَالْبَنُونَ زِينَةُ الحَياةِ الْدُّنْيَا وَالبَاقِيَاتُ الصَّالِحَاتُ خَيْرٌ عِنْدَ رَبِّكَ ثَوَابًا وَخَيْرٌ أَمَلًا} [الكهف: 45 - 46].</w:t>
      </w:r>
    </w:p>
    <w:p w:rsidR="006E112D" w:rsidRPr="00182531" w:rsidRDefault="006E112D"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وقال </w:t>
      </w:r>
      <w:r w:rsidR="00D75B24" w:rsidRPr="00182531">
        <w:rPr>
          <w:rFonts w:ascii="Traditional Arabic" w:hAnsi="Traditional Arabic" w:cs="Traditional Arabic"/>
          <w:sz w:val="32"/>
          <w:szCs w:val="32"/>
          <w:rtl/>
        </w:rPr>
        <w:t>تعالى</w:t>
      </w:r>
      <w:r w:rsidRPr="00182531">
        <w:rPr>
          <w:rFonts w:ascii="Traditional Arabic" w:hAnsi="Traditional Arabic" w:cs="Traditional Arabic"/>
          <w:sz w:val="32"/>
          <w:szCs w:val="32"/>
          <w:rtl/>
        </w:rPr>
        <w:t>: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[الحديد: 20].</w:t>
      </w:r>
    </w:p>
    <w:p w:rsidR="006E112D" w:rsidRPr="00182531" w:rsidRDefault="006E112D"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وقال </w:t>
      </w:r>
      <w:r w:rsidR="00D75B24" w:rsidRPr="00182531">
        <w:rPr>
          <w:rFonts w:ascii="Traditional Arabic" w:hAnsi="Traditional Arabic" w:cs="Traditional Arabic"/>
          <w:sz w:val="32"/>
          <w:szCs w:val="32"/>
          <w:rtl/>
        </w:rPr>
        <w:t>تعالى</w:t>
      </w:r>
      <w:r w:rsidRPr="00182531">
        <w:rPr>
          <w:rFonts w:ascii="Traditional Arabic" w:hAnsi="Traditional Arabic" w:cs="Traditional Arabic"/>
          <w:sz w:val="32"/>
          <w:szCs w:val="32"/>
          <w:rtl/>
        </w:rPr>
        <w:t>: {زُيِّنَ لِلْنَّاسِ حُبُّ الشَّهَوَاتِ مِنَ النِّسَاءِ وَالبَنِينَ وَالقَنَاطِيرِ المُقَنْطَرَةِ مِنَ الذَّهَبِ وَالفِضَّةِ وَالْخَيْلِ المُسَوَّمَةِ وَالأَنْعَامِ وَالْحَرْثِ ذَلِكَ مَتَاعُ الحَياةِ الْدُّنْيَا وَاللهُ عِنْدَهُ حُسْنُ المآبِ} [آل عمران: 14].</w:t>
      </w:r>
    </w:p>
    <w:p w:rsidR="006E112D" w:rsidRPr="00182531" w:rsidRDefault="006E112D" w:rsidP="00182531">
      <w:pPr>
        <w:widowControl w:val="0"/>
        <w:spacing w:before="120" w:after="0" w:line="240" w:lineRule="auto"/>
        <w:ind w:firstLine="707"/>
        <w:rPr>
          <w:rFonts w:ascii="Traditional Arabic" w:hAnsi="Traditional Arabic" w:cs="Traditional Arabic"/>
          <w:sz w:val="32"/>
          <w:szCs w:val="32"/>
          <w:rtl/>
          <w:lang w:val="en-GB"/>
        </w:rPr>
      </w:pPr>
      <w:r w:rsidRPr="00182531">
        <w:rPr>
          <w:rFonts w:ascii="Traditional Arabic" w:hAnsi="Traditional Arabic" w:cs="Traditional Arabic"/>
          <w:sz w:val="32"/>
          <w:szCs w:val="32"/>
          <w:rtl/>
        </w:rPr>
        <w:t xml:space="preserve">وقال </w:t>
      </w:r>
      <w:r w:rsidR="00D75B24" w:rsidRPr="00182531">
        <w:rPr>
          <w:rFonts w:ascii="Traditional Arabic" w:hAnsi="Traditional Arabic" w:cs="Traditional Arabic"/>
          <w:sz w:val="32"/>
          <w:szCs w:val="32"/>
          <w:rtl/>
        </w:rPr>
        <w:t>تعالى</w:t>
      </w:r>
      <w:r w:rsidRPr="00182531">
        <w:rPr>
          <w:rFonts w:ascii="Traditional Arabic" w:hAnsi="Traditional Arabic" w:cs="Traditional Arabic"/>
          <w:sz w:val="32"/>
          <w:szCs w:val="32"/>
          <w:rtl/>
        </w:rPr>
        <w:t xml:space="preserve">: {وَمَا هذِهِ الحَياةُ الدُّنْيَا إِلاَّ لَهْوٌ وَلَعِبٌ وَإِنَّ الدَّارَ الآخِرَةَ لَهِيَ الْحَيَوَانُ لَوْ كَانُوا يَعْلَمُونَ} [العنكبوت: 64] </w:t>
      </w:r>
    </w:p>
    <w:p w:rsidR="006E112D" w:rsidRPr="00182531" w:rsidRDefault="006E112D"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وقال تعالى: {مَنْ كَانَ يُرِيدُ الْحَيَاةَ الدُّنْيَا وَزِينَتَهَا نُوَفِّ إِلَيْهِمْ أَعْمَالَهُمْ فِيهَا وَهُمْ فِيهَا لَا يُبْخَسُونَ * أُولَئِكَ الَّذِينَ لَيْسَ لَهُمْ فِي الْآخِرَةِ إِلَّا النَّارُ وَحَبِطَ مَا صَنَعُوا فِيهَا وَبَاطِلٌ مَا كَانُوا يَعْمَلُونَ} [هود: 15-16].</w:t>
      </w:r>
    </w:p>
    <w:p w:rsidR="006E112D" w:rsidRPr="00182531" w:rsidRDefault="006E112D"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وقال سبحانه: {وَمَا الْحَيَاةُ الدُّنْيَا إِلَّا لَعِبٌ وَلَهْوٌ وَلَلدَّارُ الْآخِرَةُ خَيْرٌ لِلَّذِينَ يَتَّقُونَ أَفَلَا تَعْقِلُونَ} [الأنعام: 32].</w:t>
      </w:r>
    </w:p>
    <w:p w:rsidR="006E112D" w:rsidRPr="00182531" w:rsidRDefault="00754FC6"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و</w:t>
      </w:r>
      <w:r w:rsidR="006E112D" w:rsidRPr="00182531">
        <w:rPr>
          <w:rFonts w:ascii="Traditional Arabic" w:hAnsi="Traditional Arabic" w:cs="Traditional Arabic"/>
          <w:sz w:val="32"/>
          <w:szCs w:val="32"/>
          <w:rtl/>
        </w:rPr>
        <w:t xml:space="preserve">عن عمرو بن عوف الأنصاري رضي الله عنه: أن رسول الله صلى الله عليه وسلم بعث أبا عُبيدة بن الجرَّاح رضي الله عنه إلى البحرين يأتي بجزيتها، فقدم بمال من البحرين، فسمِعَتِ الأنصارُ بقدوم أبي عبيدة، فوافوا صلاةَ الفجر مع رسول الله صلى الله عليه وسلم، فلما صلى رسول الله صلى الله عليه وسلم انصرف، فتعرَّضوا له، فتبسم رسول الله صلى الله عليه وسلم حين رآهم، ثم قال: «أظنُّكم سمعتم أنَّ أبا عبيدة قدم بشيءٍ من البحرين؟»، فقالوا: أجل يا رسول الله. فقال: «أبشروا، وأَمِلُّوا ما يسرُّكم، فوالله ما الفقرَ أخشى عليكم، ولكنِّي أخشى أن تُبسط الدنيا عليكم كما بسطت على من كان قبلكم، فتنافسوها كما تنافسوها، فتهلكَكُم كما </w:t>
      </w:r>
      <w:proofErr w:type="gramStart"/>
      <w:r w:rsidR="006E112D" w:rsidRPr="00182531">
        <w:rPr>
          <w:rFonts w:ascii="Traditional Arabic" w:hAnsi="Traditional Arabic" w:cs="Traditional Arabic"/>
          <w:sz w:val="32"/>
          <w:szCs w:val="32"/>
          <w:rtl/>
        </w:rPr>
        <w:t>أهلكَتهم»</w:t>
      </w:r>
      <w:r w:rsidR="006E112D" w:rsidRPr="00182531">
        <w:rPr>
          <w:rFonts w:ascii="Traditional Arabic" w:hAnsi="Traditional Arabic" w:cs="Traditional Arabic"/>
          <w:sz w:val="32"/>
          <w:szCs w:val="32"/>
          <w:vertAlign w:val="superscript"/>
          <w:rtl/>
        </w:rPr>
        <w:t>(</w:t>
      </w:r>
      <w:proofErr w:type="gramEnd"/>
      <w:r w:rsidR="006E112D" w:rsidRPr="00182531">
        <w:rPr>
          <w:rStyle w:val="a4"/>
          <w:rFonts w:ascii="Traditional Arabic" w:hAnsi="Traditional Arabic" w:cs="Traditional Arabic"/>
          <w:sz w:val="32"/>
          <w:szCs w:val="32"/>
          <w:rtl/>
        </w:rPr>
        <w:footnoteReference w:id="26"/>
      </w:r>
      <w:r w:rsidR="006E112D" w:rsidRPr="00182531">
        <w:rPr>
          <w:rFonts w:ascii="Traditional Arabic" w:hAnsi="Traditional Arabic" w:cs="Traditional Arabic"/>
          <w:sz w:val="32"/>
          <w:szCs w:val="32"/>
          <w:vertAlign w:val="superscript"/>
          <w:rtl/>
        </w:rPr>
        <w:t>)</w:t>
      </w:r>
      <w:r w:rsidR="006E112D" w:rsidRPr="00182531">
        <w:rPr>
          <w:rFonts w:ascii="Traditional Arabic" w:hAnsi="Traditional Arabic" w:cs="Traditional Arabic"/>
          <w:sz w:val="32"/>
          <w:szCs w:val="32"/>
          <w:rtl/>
        </w:rPr>
        <w:t>.</w:t>
      </w:r>
    </w:p>
    <w:p w:rsidR="006E112D" w:rsidRPr="00182531" w:rsidRDefault="006E112D"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وعن أبي سعيد الخدري رضي الله عنه: أنَّ رسول الله صلى الله عليه وسلم قال: «إنَّ الدنيا حُلوةٌ، خَضِرةٌ، وإن الله تعالى مستَخْلِفُكم فيها، فينظر كيف تعملون، فاتَّقوا الدنيا، واتقوا </w:t>
      </w:r>
      <w:proofErr w:type="gramStart"/>
      <w:r w:rsidRPr="00182531">
        <w:rPr>
          <w:rFonts w:ascii="Traditional Arabic" w:hAnsi="Traditional Arabic" w:cs="Traditional Arabic"/>
          <w:sz w:val="32"/>
          <w:szCs w:val="32"/>
          <w:rtl/>
        </w:rPr>
        <w:t>النساء»</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27"/>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 xml:space="preserve">. </w:t>
      </w:r>
    </w:p>
    <w:p w:rsidR="006E112D" w:rsidRPr="00182531" w:rsidRDefault="006E112D"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lastRenderedPageBreak/>
        <w:t xml:space="preserve">وعن أبي هريرة رضي الله عنه، قال: قال رسول الله صلى الله عليه وسلم: «الدنيا سِجْنُ المؤمن، وجنَّة </w:t>
      </w:r>
      <w:proofErr w:type="gramStart"/>
      <w:r w:rsidRPr="00182531">
        <w:rPr>
          <w:rFonts w:ascii="Traditional Arabic" w:hAnsi="Traditional Arabic" w:cs="Traditional Arabic"/>
          <w:sz w:val="32"/>
          <w:szCs w:val="32"/>
          <w:rtl/>
        </w:rPr>
        <w:t>الكافر»</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28"/>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6E112D" w:rsidRPr="00182531" w:rsidRDefault="006E112D"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وعن ابن عمر رضي الله عنهما، قال: أخذ رسول الله صلى الله عليه وسلم بمنكبي، فقال: «كُن في الدنيا كأنك غريبٌ، أو عابر سبيل». وكان ابن عمر رضي الله عنهما، يقول: إذا أمسيت فلا تنتظر الصباح، وإذا أصبحت فلا تنتظر المساء، وخذ من صحتك لمرضك، ومن حياتك </w:t>
      </w:r>
      <w:proofErr w:type="gramStart"/>
      <w:r w:rsidRPr="00182531">
        <w:rPr>
          <w:rFonts w:ascii="Traditional Arabic" w:hAnsi="Traditional Arabic" w:cs="Traditional Arabic"/>
          <w:sz w:val="32"/>
          <w:szCs w:val="32"/>
          <w:rtl/>
        </w:rPr>
        <w:t>لموتك</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29"/>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7910DC" w:rsidRPr="00182531" w:rsidRDefault="002479E9"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لقد نظر العلماء إلى هذه نصوص الكتاب والسنة على وجه التتبع والاستقراء؛ فتبيَّن لهم أ</w:t>
      </w:r>
      <w:r w:rsidR="004634DF" w:rsidRPr="00182531">
        <w:rPr>
          <w:rFonts w:ascii="Traditional Arabic" w:hAnsi="Traditional Arabic" w:cs="Traditional Arabic"/>
          <w:sz w:val="32"/>
          <w:szCs w:val="32"/>
          <w:rtl/>
        </w:rPr>
        <w:t xml:space="preserve">ن مقصود الشارع الحكيم هو عمارة الدار الآخرة، وصلاح أحوال المكلفين فيها بدخولهم الجنة ونجاتهم من النار، وأن عمارة </w:t>
      </w:r>
      <w:r w:rsidRPr="00182531">
        <w:rPr>
          <w:rFonts w:ascii="Traditional Arabic" w:hAnsi="Traditional Arabic" w:cs="Traditional Arabic"/>
          <w:sz w:val="32"/>
          <w:szCs w:val="32"/>
          <w:rtl/>
        </w:rPr>
        <w:t xml:space="preserve">الحياة الدنيا وسيلة خادمة </w:t>
      </w:r>
      <w:r w:rsidR="004634DF" w:rsidRPr="00182531">
        <w:rPr>
          <w:rFonts w:ascii="Traditional Arabic" w:hAnsi="Traditional Arabic" w:cs="Traditional Arabic"/>
          <w:sz w:val="32"/>
          <w:szCs w:val="32"/>
          <w:rtl/>
        </w:rPr>
        <w:t>لذلك المقصود الأعظم</w:t>
      </w:r>
      <w:r w:rsidRPr="00182531">
        <w:rPr>
          <w:rFonts w:ascii="Traditional Arabic" w:hAnsi="Traditional Arabic" w:cs="Traditional Arabic"/>
          <w:sz w:val="32"/>
          <w:szCs w:val="32"/>
          <w:rtl/>
        </w:rPr>
        <w:t xml:space="preserve">، </w:t>
      </w:r>
      <w:r w:rsidR="004634DF" w:rsidRPr="00182531">
        <w:rPr>
          <w:rFonts w:ascii="Traditional Arabic" w:hAnsi="Traditional Arabic" w:cs="Traditional Arabic"/>
          <w:sz w:val="32"/>
          <w:szCs w:val="32"/>
          <w:rtl/>
        </w:rPr>
        <w:t>ف</w:t>
      </w:r>
      <w:r w:rsidRPr="00182531">
        <w:rPr>
          <w:rFonts w:ascii="Traditional Arabic" w:hAnsi="Traditional Arabic" w:cs="Traditional Arabic"/>
          <w:sz w:val="32"/>
          <w:szCs w:val="32"/>
          <w:rtl/>
        </w:rPr>
        <w:t>العمل في إصلاحها، والاهتمام بها، والقيام على عمارتها؛</w:t>
      </w:r>
      <w:r w:rsidR="00C15FFF" w:rsidRPr="00182531">
        <w:rPr>
          <w:rFonts w:ascii="Traditional Arabic" w:hAnsi="Traditional Arabic" w:cs="Traditional Arabic"/>
          <w:sz w:val="32"/>
          <w:szCs w:val="32"/>
          <w:rtl/>
        </w:rPr>
        <w:t xml:space="preserve"> ليس مقصودًا للشارع الحكيم ابتداء وأصالة، بل هو مقصود بدرجة ثانوية تبعًا، قصد الوسائل لا الغايات</w:t>
      </w:r>
      <w:r w:rsidR="007910DC" w:rsidRPr="00182531">
        <w:rPr>
          <w:rFonts w:ascii="Traditional Arabic" w:hAnsi="Traditional Arabic" w:cs="Traditional Arabic"/>
          <w:sz w:val="32"/>
          <w:szCs w:val="32"/>
          <w:rtl/>
        </w:rPr>
        <w:t>، إقامةً للعبودية لله تعالى، وامتثالًا لشريعته، واستعانة على ما يكون فيه عمارة الدار الآخرة</w:t>
      </w:r>
      <w:r w:rsidR="004634DF" w:rsidRPr="00182531">
        <w:rPr>
          <w:rFonts w:ascii="Traditional Arabic" w:hAnsi="Traditional Arabic" w:cs="Traditional Arabic"/>
          <w:sz w:val="32"/>
          <w:szCs w:val="32"/>
          <w:rtl/>
        </w:rPr>
        <w:t xml:space="preserve">، لهذا </w:t>
      </w:r>
      <w:r w:rsidR="007910DC" w:rsidRPr="00182531">
        <w:rPr>
          <w:rFonts w:ascii="Traditional Arabic" w:hAnsi="Traditional Arabic" w:cs="Traditional Arabic"/>
          <w:sz w:val="32"/>
          <w:szCs w:val="32"/>
          <w:rtl/>
        </w:rPr>
        <w:t>وضع ل</w:t>
      </w:r>
      <w:r w:rsidR="004634DF" w:rsidRPr="00182531">
        <w:rPr>
          <w:rFonts w:ascii="Traditional Arabic" w:hAnsi="Traditional Arabic" w:cs="Traditional Arabic"/>
          <w:sz w:val="32"/>
          <w:szCs w:val="32"/>
          <w:rtl/>
        </w:rPr>
        <w:t>لعباد</w:t>
      </w:r>
      <w:r w:rsidR="007910DC" w:rsidRPr="00182531">
        <w:rPr>
          <w:rFonts w:ascii="Traditional Arabic" w:hAnsi="Traditional Arabic" w:cs="Traditional Arabic"/>
          <w:sz w:val="32"/>
          <w:szCs w:val="32"/>
          <w:rtl/>
        </w:rPr>
        <w:t xml:space="preserve"> شريعةً هاديةً فيها صلاحُ أمرِ دنياهم في المعاملات والتجارات والصنائع </w:t>
      </w:r>
      <w:proofErr w:type="spellStart"/>
      <w:r w:rsidR="007910DC" w:rsidRPr="00182531">
        <w:rPr>
          <w:rFonts w:ascii="Traditional Arabic" w:hAnsi="Traditional Arabic" w:cs="Traditional Arabic"/>
          <w:sz w:val="32"/>
          <w:szCs w:val="32"/>
          <w:rtl/>
        </w:rPr>
        <w:t>والأنكحة</w:t>
      </w:r>
      <w:proofErr w:type="spellEnd"/>
      <w:r w:rsidR="007910DC" w:rsidRPr="00182531">
        <w:rPr>
          <w:rFonts w:ascii="Traditional Arabic" w:hAnsi="Traditional Arabic" w:cs="Traditional Arabic"/>
          <w:sz w:val="32"/>
          <w:szCs w:val="32"/>
          <w:rtl/>
        </w:rPr>
        <w:t xml:space="preserve"> والأقضية والوِلايات والعقوبات وسائر شؤونهم. وهذه الأحكام مطلوبة لأنها وسائل وأسباب تعين المكلَّفَ على القيام بما خُلقَ من أجله من عبادة الله والعمل للآخرة، وهذا من كمال الشريعة ومحاسنها؛ «ولا يتصوَّر شرعٌ فيه صلاحُ الآخرة دون الدُّنيا، فإن الآخرة لا تقوم إلا بأعمال في الدنيا مستلزمةٍ لصلاح الدنيا، وصلاحها غيرُ التناول </w:t>
      </w:r>
      <w:proofErr w:type="gramStart"/>
      <w:r w:rsidR="007910DC" w:rsidRPr="00182531">
        <w:rPr>
          <w:rFonts w:ascii="Traditional Arabic" w:hAnsi="Traditional Arabic" w:cs="Traditional Arabic"/>
          <w:sz w:val="32"/>
          <w:szCs w:val="32"/>
          <w:rtl/>
        </w:rPr>
        <w:t>لفضوله»</w:t>
      </w:r>
      <w:r w:rsidR="007910DC" w:rsidRPr="00182531">
        <w:rPr>
          <w:rFonts w:ascii="Traditional Arabic" w:hAnsi="Traditional Arabic" w:cs="Traditional Arabic"/>
          <w:sz w:val="32"/>
          <w:szCs w:val="32"/>
          <w:vertAlign w:val="superscript"/>
          <w:rtl/>
        </w:rPr>
        <w:t>(</w:t>
      </w:r>
      <w:proofErr w:type="gramEnd"/>
      <w:r w:rsidR="007910DC" w:rsidRPr="00182531">
        <w:rPr>
          <w:rStyle w:val="a4"/>
          <w:rFonts w:ascii="Traditional Arabic" w:hAnsi="Traditional Arabic" w:cs="Traditional Arabic"/>
          <w:sz w:val="32"/>
          <w:szCs w:val="32"/>
          <w:rtl/>
        </w:rPr>
        <w:footnoteReference w:id="30"/>
      </w:r>
      <w:r w:rsidR="007910DC" w:rsidRPr="00182531">
        <w:rPr>
          <w:rFonts w:ascii="Traditional Arabic" w:hAnsi="Traditional Arabic" w:cs="Traditional Arabic"/>
          <w:sz w:val="32"/>
          <w:szCs w:val="32"/>
          <w:vertAlign w:val="superscript"/>
          <w:rtl/>
        </w:rPr>
        <w:t>)</w:t>
      </w:r>
      <w:r w:rsidR="007910DC" w:rsidRPr="00182531">
        <w:rPr>
          <w:rFonts w:ascii="Traditional Arabic" w:hAnsi="Traditional Arabic" w:cs="Traditional Arabic"/>
          <w:sz w:val="32"/>
          <w:szCs w:val="32"/>
          <w:rtl/>
        </w:rPr>
        <w:t>، فلا ينشغل بها انشغاله بالمقاصد والغايات.</w:t>
      </w:r>
    </w:p>
    <w:p w:rsidR="004634DF" w:rsidRPr="00182531" w:rsidRDefault="007910DC"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وفي تقرير هذا </w:t>
      </w:r>
      <w:r w:rsidR="004634DF" w:rsidRPr="00182531">
        <w:rPr>
          <w:rFonts w:ascii="Traditional Arabic" w:hAnsi="Traditional Arabic" w:cs="Traditional Arabic"/>
          <w:sz w:val="32"/>
          <w:szCs w:val="32"/>
          <w:rtl/>
        </w:rPr>
        <w:t xml:space="preserve">الأصل المهم قال إمام الحرمين أبو المعالي الجويني (ت: 478): </w:t>
      </w:r>
      <w:r w:rsidR="008B6559" w:rsidRPr="00182531">
        <w:rPr>
          <w:rFonts w:ascii="Traditional Arabic" w:hAnsi="Traditional Arabic" w:cs="Traditional Arabic"/>
          <w:sz w:val="32"/>
          <w:szCs w:val="32"/>
          <w:rtl/>
        </w:rPr>
        <w:t>«</w:t>
      </w:r>
      <w:r w:rsidR="004634DF" w:rsidRPr="00182531">
        <w:rPr>
          <w:rFonts w:ascii="Traditional Arabic" w:hAnsi="Traditional Arabic" w:cs="Traditional Arabic"/>
          <w:sz w:val="32"/>
          <w:szCs w:val="32"/>
          <w:rtl/>
        </w:rPr>
        <w:t xml:space="preserve">فإنَّ الدنيا إنما تُرعَى من حيث يُستَمَدُّ استمرارُ قواعد الدين منها، فهي مرعيةٌ على سبيل التبعية، ولولا مسيسُ الحاجة إليها على هذه القضية؛ لكانت الدنيا الدَّنيَّة حَرِيةً بأن نُضْرِبَ عنها </w:t>
      </w:r>
      <w:proofErr w:type="gramStart"/>
      <w:r w:rsidR="004634DF" w:rsidRPr="00182531">
        <w:rPr>
          <w:rFonts w:ascii="Traditional Arabic" w:hAnsi="Traditional Arabic" w:cs="Traditional Arabic"/>
          <w:sz w:val="32"/>
          <w:szCs w:val="32"/>
          <w:rtl/>
        </w:rPr>
        <w:t>بالكليَّة</w:t>
      </w:r>
      <w:r w:rsidR="00E12358" w:rsidRPr="00182531">
        <w:rPr>
          <w:rFonts w:ascii="Traditional Arabic" w:hAnsi="Traditional Arabic" w:cs="Traditional Arabic"/>
          <w:sz w:val="32"/>
          <w:szCs w:val="32"/>
          <w:rtl/>
        </w:rPr>
        <w:t>»</w:t>
      </w:r>
      <w:r w:rsidR="004634DF" w:rsidRPr="00182531">
        <w:rPr>
          <w:rFonts w:ascii="Traditional Arabic" w:hAnsi="Traditional Arabic" w:cs="Traditional Arabic"/>
          <w:sz w:val="32"/>
          <w:szCs w:val="32"/>
          <w:vertAlign w:val="superscript"/>
          <w:rtl/>
        </w:rPr>
        <w:t>(</w:t>
      </w:r>
      <w:proofErr w:type="gramEnd"/>
      <w:r w:rsidR="004634DF" w:rsidRPr="00182531">
        <w:rPr>
          <w:rStyle w:val="a4"/>
          <w:rFonts w:ascii="Traditional Arabic" w:hAnsi="Traditional Arabic" w:cs="Traditional Arabic"/>
          <w:sz w:val="32"/>
          <w:szCs w:val="32"/>
          <w:rtl/>
        </w:rPr>
        <w:footnoteReference w:id="31"/>
      </w:r>
      <w:r w:rsidR="004634DF" w:rsidRPr="00182531">
        <w:rPr>
          <w:rFonts w:ascii="Traditional Arabic" w:hAnsi="Traditional Arabic" w:cs="Traditional Arabic"/>
          <w:sz w:val="32"/>
          <w:szCs w:val="32"/>
          <w:vertAlign w:val="superscript"/>
          <w:rtl/>
        </w:rPr>
        <w:t>)</w:t>
      </w:r>
      <w:r w:rsidR="004634DF" w:rsidRPr="00182531">
        <w:rPr>
          <w:rFonts w:ascii="Traditional Arabic" w:hAnsi="Traditional Arabic" w:cs="Traditional Arabic"/>
          <w:sz w:val="32"/>
          <w:szCs w:val="32"/>
          <w:rtl/>
        </w:rPr>
        <w:t>.</w:t>
      </w:r>
    </w:p>
    <w:p w:rsidR="007910DC" w:rsidRPr="00182531" w:rsidRDefault="007910DC"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وسبقه إلى هذا المعنى أبو حامد الغزَّاليُّ (ت: 505) مقرِّرًا أهمية إصلاح نظام الدنيا بالقدر الحاجيِّ الخادم لنظام الدِّين؛ فقال: «نظامُ الدِّين بالمعرفة</w:t>
      </w:r>
      <w:r w:rsidRPr="00182531">
        <w:rPr>
          <w:rFonts w:ascii="Traditional Arabic" w:hAnsi="Traditional Arabic" w:cs="Traditional Arabic"/>
          <w:sz w:val="32"/>
          <w:szCs w:val="32"/>
          <w:vertAlign w:val="superscript"/>
          <w:rtl/>
        </w:rPr>
        <w:t>(</w:t>
      </w:r>
      <w:r w:rsidRPr="00182531">
        <w:rPr>
          <w:rStyle w:val="a4"/>
          <w:rFonts w:ascii="Traditional Arabic" w:hAnsi="Traditional Arabic" w:cs="Traditional Arabic"/>
          <w:sz w:val="32"/>
          <w:szCs w:val="32"/>
          <w:rtl/>
        </w:rPr>
        <w:footnoteReference w:id="32"/>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 xml:space="preserve"> والعبادة لا يُتوصَّل إليهما إلا بصحة البدن، وبقاء الحياة، وسلامة قدر الحاجات من الكسوة والمسكن والأقوات، والأمن هو آخر الآفات، ولعمري من أصبح آمنًا في سِرْبه، معافًى في بدنه، وله قوت يومه؛ فكأنَّما حيزتْ له الدنيا بحذافيرها، وليس يأمن الإنسانُ على روحه وبدنه وماله ومسكنه وقوته في جميع الأحوال بل في بعضها، فلا ينتظم الدِّين إلا بتحقيق الأمن على هذه المهمات </w:t>
      </w:r>
      <w:r w:rsidRPr="00182531">
        <w:rPr>
          <w:rFonts w:ascii="Traditional Arabic" w:hAnsi="Traditional Arabic" w:cs="Traditional Arabic"/>
          <w:sz w:val="32"/>
          <w:szCs w:val="32"/>
          <w:rtl/>
        </w:rPr>
        <w:lastRenderedPageBreak/>
        <w:t xml:space="preserve">الضروريَّة، وإلا فمن كان جميعَ أوقاته مستغرقًا بحراسة نفسه من سيوف الظلمة، وطلب قوته من وجوه الغلبة؛ متى يتفرَّغ للعلم والعمل، وهما وسيلتاه إلى سعادة الآخرة؟! فإذن بَانَ نظامُ الدنيا، أعني مقادير الحاجة شرطٌ لنظام </w:t>
      </w:r>
      <w:proofErr w:type="gramStart"/>
      <w:r w:rsidRPr="00182531">
        <w:rPr>
          <w:rFonts w:ascii="Traditional Arabic" w:hAnsi="Traditional Arabic" w:cs="Traditional Arabic"/>
          <w:sz w:val="32"/>
          <w:szCs w:val="32"/>
          <w:rtl/>
        </w:rPr>
        <w:t>الدِّين»</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33"/>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3941F5" w:rsidRPr="00182531" w:rsidRDefault="004634DF"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وقال الفخر الرازي (ت: 606): «إنَّ الله تعالى خلق الآدميين للعبادة لقوله تعالى: {وَمَا خَلَقْتُ الْجِنَّ وَالْإِنْسَ إِلَّا لِيَعْبُدُونِ (56)} [الذاريات]، والحكيمُ إذا أمَرَ عبدَه بشيءٍ فلا بدَّ وأن يُزيح عُذْره وعلَّته، ويسعى في تحصيل منافعه، ودفع المضارِّ عنه، ليصير فارغَ البال، فيتمكَّن من الاشتغال بأداء ما أمره به، والاجتناب عمَّا نهاه عنه، فكونه مكلَّفًا يقتضي ظنَّ أنَّ الله تعالى لا يَشْرَعُ إلَّا ما يكون مصلحةً </w:t>
      </w:r>
      <w:proofErr w:type="gramStart"/>
      <w:r w:rsidRPr="00182531">
        <w:rPr>
          <w:rFonts w:ascii="Traditional Arabic" w:hAnsi="Traditional Arabic" w:cs="Traditional Arabic"/>
          <w:sz w:val="32"/>
          <w:szCs w:val="32"/>
          <w:rtl/>
        </w:rPr>
        <w:t>له»</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34"/>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D75B24" w:rsidRPr="00182531" w:rsidRDefault="00D75B24"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وقال عبد الرحمن ابن خلدون (ت: 808): </w:t>
      </w:r>
      <w:r w:rsidR="00D637DC"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إنَّ الخلق ليس المقصود بهم دنياهم فقط؛ فإنَّها كلَّها عبثٌ وباطلٌ، إذ غايتها الموتُ والفناءُ، والله يقول: {أَفَحَسِبْتُمْ أَنَّمَا خَلَقْنَاكُمْ عَبَثًا} [المؤمنون: 115]، فالمقصود بهم إنما هو دينهم المفضي بهم إلى السعادة في آخرتهم: {صِرَاطِ اللَّهِ الَّذِي لَهُ مَا فِي السَّمَاوَاتِ وَمَا فِي الْأَرْضِ} [الشورى: 53]، فجاءت الشرائعُ بحملهم على ذلك في جميع أحوالهم من عبادةٍ ومعاملةٍ، حتى في المُلْك ـ الذي هو طبيعيٌّ للاجتماع الإنسانيِّ ـ فأجرته على منهاج الدين ليكون الكلُّ محوطًا بنظر الشارع</w:t>
      </w:r>
      <w:r w:rsidR="00E12358" w:rsidRPr="00182531">
        <w:rPr>
          <w:rFonts w:ascii="Traditional Arabic" w:hAnsi="Traditional Arabic" w:cs="Traditional Arabic"/>
          <w:sz w:val="32"/>
          <w:szCs w:val="32"/>
          <w:rtl/>
        </w:rPr>
        <w:t>»</w:t>
      </w:r>
      <w:r w:rsidRPr="00182531">
        <w:rPr>
          <w:rFonts w:ascii="Traditional Arabic" w:hAnsi="Traditional Arabic" w:cs="Traditional Arabic"/>
          <w:sz w:val="32"/>
          <w:szCs w:val="32"/>
          <w:vertAlign w:val="superscript"/>
          <w:rtl/>
        </w:rPr>
        <w:t>(</w:t>
      </w:r>
      <w:r w:rsidRPr="00182531">
        <w:rPr>
          <w:rStyle w:val="a4"/>
          <w:rFonts w:ascii="Traditional Arabic" w:hAnsi="Traditional Arabic" w:cs="Traditional Arabic"/>
          <w:sz w:val="32"/>
          <w:szCs w:val="32"/>
          <w:rtl/>
        </w:rPr>
        <w:footnoteReference w:id="35"/>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CC6929" w:rsidRPr="00182531" w:rsidRDefault="002E43D8" w:rsidP="00182531">
      <w:pPr>
        <w:widowControl w:val="0"/>
        <w:spacing w:before="120" w:after="0" w:line="240" w:lineRule="auto"/>
        <w:ind w:firstLine="707"/>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لقد اتفقت كلمة علماء الإسلام على هذا الأصل، أعني جعل الدنيا وسيلة خادمة للدين، ولم يخالفهم فيه إلا غلاة الفلاسفة وغلاة الصوفية والباطنية؛ فزعموا أن الدين هو الوسيلة، والغاية هي الدنيا بعمارتها، وإقامة المدينة الفاضلة فيها. وتأثر كثيرٌ من المفكرين الإسلاميين في هذا العصر بهذه النظرة الفلسفية المخالفة لأصل الوحي والنبوة والشريعة، فصاروا يقررون بأن الدين ـ حتى العبادات الأصلية المحضة ـ إنما هو وسيلة لتهيئة الإنسان للقيام بعمارة الأرض وإقامة الحكومة العادلة والمجتمع الفاضل. فجعلوا الدين وسيلة، والدنيا غاية، فقلبوا حقائق الإسلام الكبرى رأسًا على </w:t>
      </w:r>
      <w:proofErr w:type="gramStart"/>
      <w:r w:rsidRPr="00182531">
        <w:rPr>
          <w:rFonts w:ascii="Traditional Arabic" w:hAnsi="Traditional Arabic" w:cs="Traditional Arabic"/>
          <w:sz w:val="32"/>
          <w:szCs w:val="32"/>
          <w:rtl/>
        </w:rPr>
        <w:t>عقبٍ</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36"/>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2E43D8" w:rsidRPr="00182531" w:rsidRDefault="002E43D8" w:rsidP="00182531">
      <w:pPr>
        <w:widowControl w:val="0"/>
        <w:spacing w:before="120" w:after="0" w:line="240" w:lineRule="auto"/>
        <w:ind w:firstLine="707"/>
        <w:rPr>
          <w:rFonts w:ascii="Traditional Arabic" w:hAnsi="Traditional Arabic" w:cs="Traditional Arabic"/>
          <w:sz w:val="32"/>
          <w:szCs w:val="32"/>
          <w:rtl/>
        </w:rPr>
      </w:pPr>
    </w:p>
    <w:p w:rsidR="00F662B8" w:rsidRPr="00182531" w:rsidRDefault="00F662B8" w:rsidP="00182531">
      <w:pPr>
        <w:widowControl w:val="0"/>
        <w:spacing w:before="120" w:after="0" w:line="240" w:lineRule="auto"/>
        <w:rPr>
          <w:rFonts w:ascii="Traditional Arabic" w:hAnsi="Traditional Arabic" w:cs="Traditional Arabic"/>
          <w:b/>
          <w:bCs/>
          <w:sz w:val="36"/>
          <w:szCs w:val="36"/>
          <w:rtl/>
        </w:rPr>
      </w:pPr>
      <w:r w:rsidRPr="00182531">
        <w:rPr>
          <w:rFonts w:ascii="Traditional Arabic" w:hAnsi="Traditional Arabic" w:cs="Traditional Arabic"/>
          <w:b/>
          <w:bCs/>
          <w:sz w:val="36"/>
          <w:szCs w:val="36"/>
          <w:rtl/>
        </w:rPr>
        <w:t>ثالثًا:</w:t>
      </w:r>
      <w:r w:rsidR="00680A9F" w:rsidRPr="00182531">
        <w:rPr>
          <w:rFonts w:ascii="Traditional Arabic" w:hAnsi="Traditional Arabic" w:cs="Traditional Arabic"/>
          <w:b/>
          <w:bCs/>
          <w:sz w:val="36"/>
          <w:szCs w:val="36"/>
          <w:rtl/>
        </w:rPr>
        <w:t xml:space="preserve"> جعل </w:t>
      </w:r>
      <w:r w:rsidR="0005525D" w:rsidRPr="00182531">
        <w:rPr>
          <w:rFonts w:ascii="Traditional Arabic" w:hAnsi="Traditional Arabic" w:cs="Traditional Arabic"/>
          <w:b/>
          <w:bCs/>
          <w:sz w:val="36"/>
          <w:szCs w:val="36"/>
          <w:rtl/>
        </w:rPr>
        <w:t xml:space="preserve">خيرية </w:t>
      </w:r>
      <w:r w:rsidR="00680A9F" w:rsidRPr="00182531">
        <w:rPr>
          <w:rFonts w:ascii="Traditional Arabic" w:hAnsi="Traditional Arabic" w:cs="Traditional Arabic"/>
          <w:b/>
          <w:bCs/>
          <w:sz w:val="36"/>
          <w:szCs w:val="36"/>
          <w:rtl/>
        </w:rPr>
        <w:t>الإنسان في الإيمان والعمل الصالح، لا في عمارة الأرض والانجاز المادي:</w:t>
      </w:r>
    </w:p>
    <w:p w:rsidR="00D21A73" w:rsidRPr="00182531" w:rsidRDefault="0005525D"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كتاب الله تعالى صريحٌ في أن خيرية الإنسان وفضله ومنزلته إنما هي بالإيمان الصحيح والعمل الصالح، لا بالمال والجاه والسلطة والقوة، ولا بما يحص</w:t>
      </w:r>
      <w:r w:rsidR="00D21A7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له من العلوم الدنيوية، والإنجازات المادية</w:t>
      </w:r>
      <w:r w:rsidR="00D21A73" w:rsidRPr="00182531">
        <w:rPr>
          <w:rFonts w:ascii="Traditional Arabic" w:hAnsi="Traditional Arabic" w:cs="Traditional Arabic"/>
          <w:sz w:val="32"/>
          <w:szCs w:val="32"/>
          <w:rtl/>
        </w:rPr>
        <w:t xml:space="preserve">، </w:t>
      </w:r>
      <w:r w:rsidRPr="00182531">
        <w:rPr>
          <w:rFonts w:ascii="Traditional Arabic" w:hAnsi="Traditional Arabic" w:cs="Traditional Arabic"/>
          <w:sz w:val="32"/>
          <w:szCs w:val="32"/>
          <w:rtl/>
        </w:rPr>
        <w:t>قال</w:t>
      </w:r>
      <w:r w:rsidR="00D21A73" w:rsidRPr="00182531">
        <w:rPr>
          <w:rFonts w:ascii="Traditional Arabic" w:hAnsi="Traditional Arabic" w:cs="Traditional Arabic"/>
          <w:sz w:val="32"/>
          <w:szCs w:val="32"/>
          <w:rtl/>
        </w:rPr>
        <w:t xml:space="preserve"> الله</w:t>
      </w:r>
      <w:r w:rsidRPr="00182531">
        <w:rPr>
          <w:rFonts w:ascii="Traditional Arabic" w:hAnsi="Traditional Arabic" w:cs="Traditional Arabic"/>
          <w:sz w:val="32"/>
          <w:szCs w:val="32"/>
          <w:rtl/>
        </w:rPr>
        <w:t xml:space="preserve"> تعالى: </w:t>
      </w:r>
      <w:r w:rsidR="00D21A7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إِنَّ الَّذِينَ كَفَرُوا مِنْ أَهْلِ الْكِتَابِ وَالْمُشْرِكِينَ فِي نَارِ جَهَنَّمَ خَالِدِينَ فِيهَا أُولَئِكَ هُمْ شَرُّ الْبَرِيَّةِ </w:t>
      </w:r>
      <w:r w:rsidR="00D21A73"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إِنَّ الَّذِينَ آمَنُوا وَعَمِلُوا الصَّالِحَاتِ </w:t>
      </w:r>
      <w:r w:rsidRPr="00182531">
        <w:rPr>
          <w:rFonts w:ascii="Traditional Arabic" w:hAnsi="Traditional Arabic" w:cs="Traditional Arabic"/>
          <w:sz w:val="32"/>
          <w:szCs w:val="32"/>
          <w:rtl/>
        </w:rPr>
        <w:lastRenderedPageBreak/>
        <w:t>أُولَئِكَ هُمْ خَيْرُ الْبَرِيَّةِ</w:t>
      </w:r>
      <w:r w:rsidR="00D21A73" w:rsidRPr="00182531">
        <w:rPr>
          <w:rFonts w:ascii="Traditional Arabic" w:hAnsi="Traditional Arabic" w:cs="Traditional Arabic"/>
          <w:sz w:val="32"/>
          <w:szCs w:val="32"/>
          <w:rtl/>
        </w:rPr>
        <w:t>} [البينة: 6-7].</w:t>
      </w:r>
    </w:p>
    <w:p w:rsidR="0005525D" w:rsidRPr="00182531" w:rsidRDefault="00D21A73"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والغالب أن الله تعالى يعطي الكفار من متع الدنيا وحطامها أكثر مما يعطي المؤمنين، كما قال تعالى: {فَلَا تُعْجِبْكَ أَمْوَالُهُمْ وَلَا أَوْلَادُهُمْ إِنَّمَا يُرِيدُ اللَّهُ لِيُعَذِّبَهُمْ بِهَا فِي الْحَيَاةِ الدُّنْيَا وَتَزْهَقَ أَنْفُسُهُمْ وَهُمْ كَافِرُونَ} [التوبة: 55]، وقال سبحانه: {لَا يَغُرَّنَّكَ تَقَلُّبُ الَّذِينَ كَفَرُوا فِي الْبِلَادِ * مَتَاعٌ قَلِيلٌ ثُمَّ مَأْوَاهُمْ جَهَنَّمُ وَبِئْسَ الْمِهَادُ * لَكِنِ الَّذِينَ اتَّقَوْا رَبَّهُمْ لَهُمْ جَنَّاتٌ تَجْرِي مِنْ تَحْتِهَا الْأَنْهَارُ خَالِدِينَ فِيهَا نُزُلًا مِنْ عِنْدِ اللَّهِ وَمَا عِنْدَ اللَّهِ خَيْرٌ لِلْأَبْرَارِ} [آل عمران: 196-198]</w:t>
      </w:r>
      <w:r w:rsidR="0016014E" w:rsidRPr="00182531">
        <w:rPr>
          <w:rFonts w:ascii="Traditional Arabic" w:hAnsi="Traditional Arabic" w:cs="Traditional Arabic"/>
          <w:sz w:val="32"/>
          <w:szCs w:val="32"/>
          <w:rtl/>
        </w:rPr>
        <w:t>.</w:t>
      </w:r>
    </w:p>
    <w:p w:rsidR="0016014E" w:rsidRPr="00182531" w:rsidRDefault="0016014E"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وأخبر الله تعالى عن بعض الأمم التي أهلكها لشركهم وتكذيبهم بالرسالة؛ أنهم كانوا أصحاب قوة وعمارة وصناعة</w:t>
      </w:r>
      <w:r w:rsidR="006571E9" w:rsidRPr="00182531">
        <w:rPr>
          <w:rFonts w:ascii="Traditional Arabic" w:hAnsi="Traditional Arabic" w:cs="Traditional Arabic"/>
          <w:sz w:val="32"/>
          <w:szCs w:val="32"/>
          <w:rtl/>
        </w:rPr>
        <w:t xml:space="preserve"> وتمكين</w:t>
      </w:r>
      <w:r w:rsidRPr="00182531">
        <w:rPr>
          <w:rFonts w:ascii="Traditional Arabic" w:hAnsi="Traditional Arabic" w:cs="Traditional Arabic"/>
          <w:sz w:val="32"/>
          <w:szCs w:val="32"/>
          <w:rtl/>
        </w:rPr>
        <w:t>، كما قال تعالى:</w:t>
      </w:r>
      <w:r w:rsidR="006571E9" w:rsidRPr="00182531">
        <w:rPr>
          <w:rFonts w:ascii="Traditional Arabic" w:hAnsi="Traditional Arabic" w:cs="Traditional Arabic"/>
          <w:sz w:val="32"/>
          <w:szCs w:val="32"/>
          <w:rtl/>
        </w:rPr>
        <w:t xml:space="preserve"> {أَلَمْ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 [الأنعام: 6]، وقال سبحانه:</w:t>
      </w:r>
      <w:r w:rsidRPr="00182531">
        <w:rPr>
          <w:rFonts w:ascii="Traditional Arabic" w:hAnsi="Traditional Arabic" w:cs="Traditional Arabic"/>
          <w:sz w:val="32"/>
          <w:szCs w:val="32"/>
          <w:rtl/>
        </w:rPr>
        <w:t xml:space="preserve"> {أَفَلَمْ يَسِيرُوا فِي الْأَرْضِ فَيَنْظُرُوا كَيْفَ كَانَ عَاقِبَةُ الَّذِينَ مِنْ قَبْلِهِمْ كَانُوا أَكْثَرَ مِنْهُمْ وَأَشَدَّ قُوَّةً وَآثَارًا فِي الْأَرْضِ فَمَا أَغْنَى عَنْهُمْ مَا كَانُوا يَكْسِبُونَ * فَلَمَّا جَاءَتْهُمْ رُسُلُهُمْ بِالْبَيِّنَاتِ فَرِحُوا بِمَا عِنْدَهُمْ مِنَ الْعِلْمِ وَحَاقَ بِهِمْ مَا كَانُوا بِهِ يَسْتَهْزِئُونَ * فَلَمَّا رَأَوْا بَأْسَنَا قَالُوا آمَنَّا بِاللَّهِ وَحْدَهُ وَكَفَرْنَا بِمَا كُنَّا بِهِ مُشْرِكِينَ * فَلَمْ يَكُ يَنْفَعُهُمْ إِيمَانُهُمْ لَمَّا رَأَوْا بَأْسَنَا سُنَّتَ اللَّهِ الَّتِي قَدْ خَلَتْ فِي عِبَادِهِ وَخَسِرَ هُنَالِكَ الْكَافِرُونَ} [غافر: 82-85]</w:t>
      </w:r>
      <w:r w:rsidR="006571E9" w:rsidRPr="00182531">
        <w:rPr>
          <w:rFonts w:ascii="Traditional Arabic" w:hAnsi="Traditional Arabic" w:cs="Traditional Arabic"/>
          <w:sz w:val="32"/>
          <w:szCs w:val="32"/>
          <w:rtl/>
        </w:rPr>
        <w:t>، و</w:t>
      </w:r>
      <w:r w:rsidRPr="00182531">
        <w:rPr>
          <w:rFonts w:ascii="Traditional Arabic" w:hAnsi="Traditional Arabic" w:cs="Traditional Arabic"/>
          <w:sz w:val="32"/>
          <w:szCs w:val="32"/>
          <w:rtl/>
        </w:rPr>
        <w:t xml:space="preserve">في قصة هود عليه السلام أنه قال لقومه: {أَتَبْنُونَ بِكُلِّ رِيعٍ آيَةً تَعْبَثُونَ * وَتَتَّخِذُونَ مَصَانِعَ لَعَلَّكُمْ تَخْلُدُونَ * وَإِذَا بَطَشْتُمْ </w:t>
      </w:r>
      <w:proofErr w:type="spellStart"/>
      <w:r w:rsidRPr="00182531">
        <w:rPr>
          <w:rFonts w:ascii="Traditional Arabic" w:hAnsi="Traditional Arabic" w:cs="Traditional Arabic"/>
          <w:sz w:val="32"/>
          <w:szCs w:val="32"/>
          <w:rtl/>
        </w:rPr>
        <w:t>بَطَشْتُمْ</w:t>
      </w:r>
      <w:proofErr w:type="spellEnd"/>
      <w:r w:rsidRPr="00182531">
        <w:rPr>
          <w:rFonts w:ascii="Traditional Arabic" w:hAnsi="Traditional Arabic" w:cs="Traditional Arabic"/>
          <w:sz w:val="32"/>
          <w:szCs w:val="32"/>
          <w:rtl/>
        </w:rPr>
        <w:t xml:space="preserve"> جَبَّارِينَ * فَاتَّقُوا اللَّهَ وَأَطِيعُونِ}، فقال الله تعالى في عا</w:t>
      </w:r>
      <w:r w:rsidR="006571E9" w:rsidRPr="00182531">
        <w:rPr>
          <w:rFonts w:ascii="Traditional Arabic" w:hAnsi="Traditional Arabic" w:cs="Traditional Arabic"/>
          <w:sz w:val="32"/>
          <w:szCs w:val="32"/>
          <w:rtl/>
        </w:rPr>
        <w:t>ق</w:t>
      </w:r>
      <w:r w:rsidRPr="00182531">
        <w:rPr>
          <w:rFonts w:ascii="Traditional Arabic" w:hAnsi="Traditional Arabic" w:cs="Traditional Arabic"/>
          <w:sz w:val="32"/>
          <w:szCs w:val="32"/>
          <w:rtl/>
        </w:rPr>
        <w:t>بة أمرهم: {فَكَذَّبُوهُ فَأَهْلَكْنَاهُمْ إِنَّ فِي ذَلِكَ لَآيَةً} [الشعراء: 128-131].</w:t>
      </w:r>
    </w:p>
    <w:p w:rsidR="006571E9" w:rsidRPr="00182531" w:rsidRDefault="008310DD"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لهذا أمر الله تعالى نبيَّه الكريم صلى الله عليه وسلم ألَّا يلتفت إلى الجانب المادي من معيشة الكفار فقال عزَّ شأنه: {فَلَا تُعْجِبْكَ أَمْوَالُهُمْ وَلَا أَوْلَادُهُمْ إِنَّمَا يُرِيدُ اللَّهُ لِيُعَذِّبَهُمْ بِهَا فِي الْحَيَاةِ الدُّنْيَا وَتَزْهَقَ أَنْفُسُهُمْ وَهُمْ كَافِرُونَ} [التوبة: 55].</w:t>
      </w:r>
    </w:p>
    <w:p w:rsidR="008310DD" w:rsidRPr="00182531" w:rsidRDefault="008310DD"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كما أمره ربُّه أن يصبر مع المؤمنين الصادقين الذي يغلب عليهم حال الفقر و</w:t>
      </w:r>
      <w:r w:rsidR="00545F1B" w:rsidRPr="00182531">
        <w:rPr>
          <w:rFonts w:ascii="Traditional Arabic" w:hAnsi="Traditional Arabic" w:cs="Traditional Arabic"/>
          <w:sz w:val="32"/>
          <w:szCs w:val="32"/>
          <w:rtl/>
        </w:rPr>
        <w:t>القلة و</w:t>
      </w:r>
      <w:r w:rsidRPr="00182531">
        <w:rPr>
          <w:rFonts w:ascii="Traditional Arabic" w:hAnsi="Traditional Arabic" w:cs="Traditional Arabic"/>
          <w:sz w:val="32"/>
          <w:szCs w:val="32"/>
          <w:rtl/>
        </w:rPr>
        <w:t>العوز، والضعف في الإمكانات المادية والمكاسب الدنيوية، فقال سبحانه: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[الكهف: 28].</w:t>
      </w:r>
    </w:p>
    <w:p w:rsidR="008310DD" w:rsidRPr="00182531" w:rsidRDefault="008310DD" w:rsidP="00182531">
      <w:pPr>
        <w:widowControl w:val="0"/>
        <w:spacing w:before="120" w:after="0" w:line="240" w:lineRule="auto"/>
        <w:rPr>
          <w:rFonts w:ascii="Traditional Arabic" w:hAnsi="Traditional Arabic" w:cs="Traditional Arabic"/>
          <w:sz w:val="32"/>
          <w:szCs w:val="32"/>
          <w:rtl/>
        </w:rPr>
      </w:pPr>
    </w:p>
    <w:p w:rsidR="00545F1B" w:rsidRPr="00182531" w:rsidRDefault="008310DD" w:rsidP="00182531">
      <w:pPr>
        <w:widowControl w:val="0"/>
        <w:spacing w:before="120" w:after="0" w:line="240" w:lineRule="auto"/>
        <w:rPr>
          <w:rFonts w:ascii="Traditional Arabic" w:hAnsi="Traditional Arabic" w:cs="Traditional Arabic"/>
          <w:b/>
          <w:bCs/>
          <w:sz w:val="36"/>
          <w:szCs w:val="36"/>
          <w:rtl/>
        </w:rPr>
      </w:pPr>
      <w:r w:rsidRPr="00182531">
        <w:rPr>
          <w:rFonts w:ascii="Traditional Arabic" w:hAnsi="Traditional Arabic" w:cs="Traditional Arabic"/>
          <w:b/>
          <w:bCs/>
          <w:sz w:val="36"/>
          <w:szCs w:val="36"/>
          <w:rtl/>
        </w:rPr>
        <w:t xml:space="preserve">رابعًا: </w:t>
      </w:r>
      <w:r w:rsidR="002E43D8" w:rsidRPr="00182531">
        <w:rPr>
          <w:rFonts w:ascii="Traditional Arabic" w:hAnsi="Traditional Arabic" w:cs="Traditional Arabic"/>
          <w:b/>
          <w:bCs/>
          <w:sz w:val="36"/>
          <w:szCs w:val="36"/>
          <w:rtl/>
        </w:rPr>
        <w:t xml:space="preserve">مجانبة </w:t>
      </w:r>
      <w:r w:rsidRPr="00182531">
        <w:rPr>
          <w:rFonts w:ascii="Traditional Arabic" w:hAnsi="Traditional Arabic" w:cs="Traditional Arabic"/>
          <w:b/>
          <w:bCs/>
          <w:sz w:val="36"/>
          <w:szCs w:val="36"/>
          <w:rtl/>
        </w:rPr>
        <w:t>الصراع على الدنيا والمغالبة عليها:</w:t>
      </w:r>
    </w:p>
    <w:p w:rsidR="00545F1B" w:rsidRPr="00182531" w:rsidRDefault="00545F1B"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إذا أدرك الإنسان أن مهمته في هذه الدار عبادة الله تعالى وطاعته وطلب مرضاته، للفوز والنجاة في الآخرة، وأن هذه الحياة ليست إلا سفرًا قصيرًا</w:t>
      </w:r>
      <w:r w:rsidR="00A733EB" w:rsidRPr="00182531">
        <w:rPr>
          <w:rFonts w:ascii="Traditional Arabic" w:hAnsi="Traditional Arabic" w:cs="Traditional Arabic"/>
          <w:sz w:val="32"/>
          <w:szCs w:val="32"/>
          <w:rtl/>
        </w:rPr>
        <w:t>، وأن الدنيا ب</w:t>
      </w:r>
      <w:r w:rsidR="00D05B75" w:rsidRPr="00182531">
        <w:rPr>
          <w:rFonts w:ascii="Traditional Arabic" w:hAnsi="Traditional Arabic" w:cs="Traditional Arabic"/>
          <w:sz w:val="32"/>
          <w:szCs w:val="32"/>
          <w:rtl/>
        </w:rPr>
        <w:t>كل ما</w:t>
      </w:r>
      <w:r w:rsidR="00A733EB" w:rsidRPr="00182531">
        <w:rPr>
          <w:rFonts w:ascii="Traditional Arabic" w:hAnsi="Traditional Arabic" w:cs="Traditional Arabic"/>
          <w:sz w:val="32"/>
          <w:szCs w:val="32"/>
          <w:rtl/>
        </w:rPr>
        <w:t xml:space="preserve"> فيها لا تزن عند الله تعالى جناح بعوضة؛ فإنه ي</w:t>
      </w:r>
      <w:r w:rsidR="00C73EEF" w:rsidRPr="00182531">
        <w:rPr>
          <w:rFonts w:ascii="Traditional Arabic" w:hAnsi="Traditional Arabic" w:cs="Traditional Arabic"/>
          <w:sz w:val="32"/>
          <w:szCs w:val="32"/>
          <w:rtl/>
        </w:rPr>
        <w:t>ُ</w:t>
      </w:r>
      <w:r w:rsidR="00A733EB" w:rsidRPr="00182531">
        <w:rPr>
          <w:rFonts w:ascii="Traditional Arabic" w:hAnsi="Traditional Arabic" w:cs="Traditional Arabic"/>
          <w:sz w:val="32"/>
          <w:szCs w:val="32"/>
          <w:rtl/>
        </w:rPr>
        <w:t xml:space="preserve">قبل </w:t>
      </w:r>
      <w:r w:rsidR="00A733EB" w:rsidRPr="00182531">
        <w:rPr>
          <w:rFonts w:ascii="Traditional Arabic" w:hAnsi="Traditional Arabic" w:cs="Traditional Arabic"/>
          <w:sz w:val="32"/>
          <w:szCs w:val="32"/>
          <w:rtl/>
        </w:rPr>
        <w:lastRenderedPageBreak/>
        <w:t>بكل</w:t>
      </w:r>
      <w:r w:rsidR="00C73EEF" w:rsidRPr="00182531">
        <w:rPr>
          <w:rFonts w:ascii="Traditional Arabic" w:hAnsi="Traditional Arabic" w:cs="Traditional Arabic"/>
          <w:sz w:val="32"/>
          <w:szCs w:val="32"/>
          <w:rtl/>
        </w:rPr>
        <w:t>ِّ</w:t>
      </w:r>
      <w:r w:rsidR="00A733EB" w:rsidRPr="00182531">
        <w:rPr>
          <w:rFonts w:ascii="Traditional Arabic" w:hAnsi="Traditional Arabic" w:cs="Traditional Arabic"/>
          <w:sz w:val="32"/>
          <w:szCs w:val="32"/>
          <w:rtl/>
        </w:rPr>
        <w:t>ي</w:t>
      </w:r>
      <w:r w:rsidR="00C73EEF" w:rsidRPr="00182531">
        <w:rPr>
          <w:rFonts w:ascii="Traditional Arabic" w:hAnsi="Traditional Arabic" w:cs="Traditional Arabic"/>
          <w:sz w:val="32"/>
          <w:szCs w:val="32"/>
          <w:rtl/>
        </w:rPr>
        <w:t>َّ</w:t>
      </w:r>
      <w:r w:rsidR="00A733EB" w:rsidRPr="00182531">
        <w:rPr>
          <w:rFonts w:ascii="Traditional Arabic" w:hAnsi="Traditional Arabic" w:cs="Traditional Arabic"/>
          <w:sz w:val="32"/>
          <w:szCs w:val="32"/>
          <w:rtl/>
        </w:rPr>
        <w:t>ته على العمل لآخرته، ويزهد في الدنيا، ولا يجعل هدفه منها المال والجاه والسلطة، فلا يصارع بني جنسه في المغالبة عليها، ولا يهلك نفسه في أوديتها، بل يختار السلامة في دينه، ويضع نصب عينيه يوم الحساب والجزاء:</w:t>
      </w:r>
    </w:p>
    <w:tbl>
      <w:tblPr>
        <w:tblStyle w:val="4"/>
        <w:bidiVisual/>
        <w:tblW w:w="0" w:type="auto"/>
        <w:jc w:val="center"/>
        <w:tblLook w:val="0600" w:firstRow="0" w:lastRow="0" w:firstColumn="0" w:lastColumn="0" w:noHBand="1" w:noVBand="1"/>
      </w:tblPr>
      <w:tblGrid>
        <w:gridCol w:w="3020"/>
        <w:gridCol w:w="3020"/>
      </w:tblGrid>
      <w:tr w:rsidR="00D637DC" w:rsidRPr="00182531" w:rsidTr="0060318D">
        <w:trPr>
          <w:jc w:val="center"/>
        </w:trPr>
        <w:tc>
          <w:tcPr>
            <w:tcW w:w="3020" w:type="dxa"/>
          </w:tcPr>
          <w:p w:rsidR="00D637DC" w:rsidRPr="00182531" w:rsidRDefault="00D637DC" w:rsidP="00182531">
            <w:pPr>
              <w:widowControl w:val="0"/>
              <w:spacing w:before="120" w:after="0" w:line="240" w:lineRule="auto"/>
              <w:jc w:val="center"/>
              <w:rPr>
                <w:rFonts w:ascii="Traditional Arabic" w:hAnsi="Traditional Arabic" w:cs="Traditional Arabic"/>
                <w:b/>
                <w:bCs/>
                <w:sz w:val="32"/>
                <w:szCs w:val="32"/>
                <w:rtl/>
              </w:rPr>
            </w:pPr>
            <w:r w:rsidRPr="00182531">
              <w:rPr>
                <w:rFonts w:ascii="Traditional Arabic" w:hAnsi="Traditional Arabic" w:cs="Traditional Arabic"/>
                <w:b/>
                <w:bCs/>
                <w:sz w:val="32"/>
                <w:szCs w:val="32"/>
                <w:rtl/>
              </w:rPr>
              <w:t>إنَّ لله عبادًا فُطَــــنا</w:t>
            </w:r>
          </w:p>
        </w:tc>
        <w:tc>
          <w:tcPr>
            <w:tcW w:w="3020" w:type="dxa"/>
          </w:tcPr>
          <w:p w:rsidR="00D637DC" w:rsidRPr="00182531" w:rsidRDefault="00D637DC" w:rsidP="00182531">
            <w:pPr>
              <w:widowControl w:val="0"/>
              <w:spacing w:before="120" w:after="0" w:line="240" w:lineRule="auto"/>
              <w:jc w:val="center"/>
              <w:rPr>
                <w:rFonts w:ascii="Traditional Arabic" w:hAnsi="Traditional Arabic" w:cs="Traditional Arabic"/>
                <w:b/>
                <w:bCs/>
                <w:sz w:val="32"/>
                <w:szCs w:val="32"/>
                <w:rtl/>
              </w:rPr>
            </w:pPr>
            <w:r w:rsidRPr="00182531">
              <w:rPr>
                <w:rFonts w:ascii="Traditional Arabic" w:hAnsi="Traditional Arabic" w:cs="Traditional Arabic"/>
                <w:b/>
                <w:bCs/>
                <w:sz w:val="32"/>
                <w:szCs w:val="32"/>
                <w:rtl/>
              </w:rPr>
              <w:t>طلَّقوا الدنيا وخافوا الفتنا</w:t>
            </w:r>
          </w:p>
        </w:tc>
      </w:tr>
      <w:tr w:rsidR="00D637DC" w:rsidRPr="00182531" w:rsidTr="0060318D">
        <w:trPr>
          <w:jc w:val="center"/>
        </w:trPr>
        <w:tc>
          <w:tcPr>
            <w:tcW w:w="3020" w:type="dxa"/>
          </w:tcPr>
          <w:p w:rsidR="00D637DC" w:rsidRPr="00182531" w:rsidRDefault="00D637DC" w:rsidP="00182531">
            <w:pPr>
              <w:widowControl w:val="0"/>
              <w:spacing w:before="120" w:after="0" w:line="240" w:lineRule="auto"/>
              <w:jc w:val="center"/>
              <w:rPr>
                <w:rFonts w:ascii="Traditional Arabic" w:hAnsi="Traditional Arabic" w:cs="Traditional Arabic"/>
                <w:b/>
                <w:bCs/>
                <w:sz w:val="32"/>
                <w:szCs w:val="32"/>
                <w:rtl/>
              </w:rPr>
            </w:pPr>
            <w:r w:rsidRPr="00182531">
              <w:rPr>
                <w:rFonts w:ascii="Traditional Arabic" w:hAnsi="Traditional Arabic" w:cs="Traditional Arabic"/>
                <w:b/>
                <w:bCs/>
                <w:sz w:val="32"/>
                <w:szCs w:val="32"/>
                <w:rtl/>
              </w:rPr>
              <w:t>فكَّرُوا فيها فلمَّا علموا</w:t>
            </w:r>
          </w:p>
        </w:tc>
        <w:tc>
          <w:tcPr>
            <w:tcW w:w="3020" w:type="dxa"/>
          </w:tcPr>
          <w:p w:rsidR="00D637DC" w:rsidRPr="00182531" w:rsidRDefault="00D637DC" w:rsidP="00182531">
            <w:pPr>
              <w:widowControl w:val="0"/>
              <w:spacing w:before="120" w:after="0" w:line="240" w:lineRule="auto"/>
              <w:jc w:val="center"/>
              <w:rPr>
                <w:rFonts w:ascii="Traditional Arabic" w:hAnsi="Traditional Arabic" w:cs="Traditional Arabic"/>
                <w:b/>
                <w:bCs/>
                <w:sz w:val="32"/>
                <w:szCs w:val="32"/>
                <w:rtl/>
              </w:rPr>
            </w:pPr>
            <w:r w:rsidRPr="00182531">
              <w:rPr>
                <w:rFonts w:ascii="Traditional Arabic" w:hAnsi="Traditional Arabic" w:cs="Traditional Arabic"/>
                <w:b/>
                <w:bCs/>
                <w:sz w:val="32"/>
                <w:szCs w:val="32"/>
                <w:rtl/>
              </w:rPr>
              <w:t>أنها ليستْ لحيٍّ وطنا</w:t>
            </w:r>
          </w:p>
        </w:tc>
      </w:tr>
      <w:tr w:rsidR="00D637DC" w:rsidRPr="00182531" w:rsidTr="0060318D">
        <w:trPr>
          <w:jc w:val="center"/>
        </w:trPr>
        <w:tc>
          <w:tcPr>
            <w:tcW w:w="3020" w:type="dxa"/>
          </w:tcPr>
          <w:p w:rsidR="00D637DC" w:rsidRPr="00182531" w:rsidRDefault="00D637DC" w:rsidP="00182531">
            <w:pPr>
              <w:widowControl w:val="0"/>
              <w:spacing w:before="120" w:after="0" w:line="240" w:lineRule="auto"/>
              <w:jc w:val="center"/>
              <w:rPr>
                <w:rFonts w:ascii="Traditional Arabic" w:hAnsi="Traditional Arabic" w:cs="Traditional Arabic"/>
                <w:b/>
                <w:bCs/>
                <w:sz w:val="32"/>
                <w:szCs w:val="32"/>
                <w:rtl/>
              </w:rPr>
            </w:pPr>
            <w:r w:rsidRPr="00182531">
              <w:rPr>
                <w:rFonts w:ascii="Traditional Arabic" w:hAnsi="Traditional Arabic" w:cs="Traditional Arabic"/>
                <w:b/>
                <w:bCs/>
                <w:sz w:val="32"/>
                <w:szCs w:val="32"/>
                <w:rtl/>
              </w:rPr>
              <w:t>جعلوها لُجَّةً واتخذوا</w:t>
            </w:r>
          </w:p>
        </w:tc>
        <w:tc>
          <w:tcPr>
            <w:tcW w:w="3020" w:type="dxa"/>
          </w:tcPr>
          <w:p w:rsidR="00D637DC" w:rsidRPr="00182531" w:rsidRDefault="00D637DC" w:rsidP="00182531">
            <w:pPr>
              <w:widowControl w:val="0"/>
              <w:spacing w:before="120" w:after="0" w:line="240" w:lineRule="auto"/>
              <w:jc w:val="center"/>
              <w:rPr>
                <w:rFonts w:ascii="Traditional Arabic" w:hAnsi="Traditional Arabic" w:cs="Traditional Arabic"/>
                <w:b/>
                <w:bCs/>
                <w:sz w:val="32"/>
                <w:szCs w:val="32"/>
                <w:rtl/>
              </w:rPr>
            </w:pPr>
            <w:r w:rsidRPr="00182531">
              <w:rPr>
                <w:rFonts w:ascii="Traditional Arabic" w:hAnsi="Traditional Arabic" w:cs="Traditional Arabic"/>
                <w:b/>
                <w:bCs/>
                <w:sz w:val="32"/>
                <w:szCs w:val="32"/>
                <w:rtl/>
              </w:rPr>
              <w:t xml:space="preserve">صالح الأعمال فيها </w:t>
            </w:r>
            <w:proofErr w:type="gramStart"/>
            <w:r w:rsidRPr="00182531">
              <w:rPr>
                <w:rFonts w:ascii="Traditional Arabic" w:hAnsi="Traditional Arabic" w:cs="Traditional Arabic"/>
                <w:b/>
                <w:bCs/>
                <w:sz w:val="32"/>
                <w:szCs w:val="32"/>
                <w:rtl/>
              </w:rPr>
              <w:t>سُفُنا</w:t>
            </w:r>
            <w:r w:rsidRPr="00182531">
              <w:rPr>
                <w:rFonts w:ascii="Traditional Arabic" w:hAnsi="Traditional Arabic" w:cs="Traditional Arabic"/>
                <w:b/>
                <w:bCs/>
                <w:sz w:val="32"/>
                <w:szCs w:val="32"/>
                <w:vertAlign w:val="superscript"/>
                <w:rtl/>
              </w:rPr>
              <w:t>(</w:t>
            </w:r>
            <w:proofErr w:type="gramEnd"/>
            <w:r w:rsidRPr="00182531">
              <w:rPr>
                <w:rStyle w:val="a4"/>
                <w:rFonts w:ascii="Traditional Arabic" w:hAnsi="Traditional Arabic" w:cs="Traditional Arabic"/>
                <w:b/>
                <w:bCs/>
                <w:sz w:val="32"/>
                <w:szCs w:val="32"/>
                <w:rtl/>
              </w:rPr>
              <w:footnoteReference w:id="37"/>
            </w:r>
            <w:r w:rsidRPr="00182531">
              <w:rPr>
                <w:rFonts w:ascii="Traditional Arabic" w:hAnsi="Traditional Arabic" w:cs="Traditional Arabic"/>
                <w:b/>
                <w:bCs/>
                <w:sz w:val="32"/>
                <w:szCs w:val="32"/>
                <w:vertAlign w:val="superscript"/>
                <w:rtl/>
              </w:rPr>
              <w:t>)</w:t>
            </w:r>
          </w:p>
        </w:tc>
      </w:tr>
    </w:tbl>
    <w:p w:rsidR="00EE3D1B" w:rsidRPr="00182531" w:rsidRDefault="00D05B75"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وإذا كانت الشريعة المطهرة قد حفظت الحقوق، وأمرت برفع الظلم، و</w:t>
      </w:r>
      <w:r w:rsidR="00EE74D9" w:rsidRPr="00182531">
        <w:rPr>
          <w:rFonts w:ascii="Traditional Arabic" w:hAnsi="Traditional Arabic" w:cs="Traditional Arabic"/>
          <w:sz w:val="32"/>
          <w:szCs w:val="32"/>
          <w:rtl/>
        </w:rPr>
        <w:t>دفع</w:t>
      </w:r>
      <w:r w:rsidRPr="00182531">
        <w:rPr>
          <w:rFonts w:ascii="Traditional Arabic" w:hAnsi="Traditional Arabic" w:cs="Traditional Arabic"/>
          <w:sz w:val="32"/>
          <w:szCs w:val="32"/>
          <w:rtl/>
        </w:rPr>
        <w:t xml:space="preserve"> البغي، وشرعت القتال دون النفس والعرض والمال، ووضعت لذلك أحكامًا تفصيلية </w:t>
      </w:r>
      <w:r w:rsidR="00EE74D9" w:rsidRPr="00182531">
        <w:rPr>
          <w:rFonts w:ascii="Traditional Arabic" w:hAnsi="Traditional Arabic" w:cs="Traditional Arabic"/>
          <w:sz w:val="32"/>
          <w:szCs w:val="32"/>
          <w:rtl/>
        </w:rPr>
        <w:t>كفيلة بإقامة العدل بين الناس</w:t>
      </w:r>
      <w:r w:rsidRPr="00182531">
        <w:rPr>
          <w:rFonts w:ascii="Traditional Arabic" w:hAnsi="Traditional Arabic" w:cs="Traditional Arabic"/>
          <w:sz w:val="32"/>
          <w:szCs w:val="32"/>
          <w:rtl/>
        </w:rPr>
        <w:t xml:space="preserve">؛ إلا أنها لم تجعل هذه الأمور الدنيوية أكبر همِّ المسلم، ولا أعظم مطلبه، بل رغَّبت في البذل والمسامحة والعفو والصفح حتى تكون المصارعة بين بني البشر على أمور الدنيا في أدنى درجاتها، ويكون همهم طلب </w:t>
      </w:r>
      <w:r w:rsidR="00EE74D9" w:rsidRPr="00182531">
        <w:rPr>
          <w:rFonts w:ascii="Traditional Arabic" w:hAnsi="Traditional Arabic" w:cs="Traditional Arabic"/>
          <w:sz w:val="32"/>
          <w:szCs w:val="32"/>
          <w:rtl/>
        </w:rPr>
        <w:t>ما وعد الله به الصابرين والعافين عن الناس من الثواب الجزيل والأجر العظيم</w:t>
      </w:r>
      <w:r w:rsidRPr="00182531">
        <w:rPr>
          <w:rFonts w:ascii="Traditional Arabic" w:hAnsi="Traditional Arabic" w:cs="Traditional Arabic"/>
          <w:sz w:val="32"/>
          <w:szCs w:val="32"/>
          <w:rtl/>
        </w:rPr>
        <w:t>، كما قال سبحانه: {وَلْيَعْفُوا وَلْيَصْفَحُوا أَلَا تُحِبُّونَ أَنْ يَغْفِرَ اللَّهُ لَكُمْ وَاللَّهُ غَفُورٌ رَحِيمٌ} [النور: 22]</w:t>
      </w:r>
      <w:r w:rsidR="00EE3D1B" w:rsidRPr="00182531">
        <w:rPr>
          <w:rFonts w:ascii="Traditional Arabic" w:hAnsi="Traditional Arabic" w:cs="Traditional Arabic"/>
          <w:sz w:val="32"/>
          <w:szCs w:val="32"/>
          <w:rtl/>
        </w:rPr>
        <w:t>.</w:t>
      </w:r>
    </w:p>
    <w:p w:rsidR="00EE3D1B" w:rsidRPr="00182531" w:rsidRDefault="00EE74D9"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وقال تعال</w:t>
      </w:r>
      <w:r w:rsidR="00EE3D1B" w:rsidRPr="00182531">
        <w:rPr>
          <w:rFonts w:ascii="Traditional Arabic" w:hAnsi="Traditional Arabic" w:cs="Traditional Arabic"/>
          <w:sz w:val="32"/>
          <w:szCs w:val="32"/>
          <w:rtl/>
        </w:rPr>
        <w:t>ى في إقامة العدل والإرشاد إلى الفَضْل</w:t>
      </w:r>
      <w:r w:rsidRPr="00182531">
        <w:rPr>
          <w:rFonts w:ascii="Traditional Arabic" w:hAnsi="Traditional Arabic" w:cs="Traditional Arabic"/>
          <w:sz w:val="32"/>
          <w:szCs w:val="32"/>
          <w:rtl/>
        </w:rPr>
        <w:t xml:space="preserve">: {وَالَّذِينَ إِذَا أَصَابَهُمُ الْبَغْيُ هُمْ يَنْتَصِرُونَ * وَجَزَاءُ سَيِّئَةٍ </w:t>
      </w:r>
      <w:proofErr w:type="spellStart"/>
      <w:r w:rsidRPr="00182531">
        <w:rPr>
          <w:rFonts w:ascii="Traditional Arabic" w:hAnsi="Traditional Arabic" w:cs="Traditional Arabic"/>
          <w:sz w:val="32"/>
          <w:szCs w:val="32"/>
          <w:rtl/>
        </w:rPr>
        <w:t>سَيِّئَةٌ</w:t>
      </w:r>
      <w:proofErr w:type="spellEnd"/>
      <w:r w:rsidRPr="00182531">
        <w:rPr>
          <w:rFonts w:ascii="Traditional Arabic" w:hAnsi="Traditional Arabic" w:cs="Traditional Arabic"/>
          <w:sz w:val="32"/>
          <w:szCs w:val="32"/>
          <w:rtl/>
        </w:rPr>
        <w:t xml:space="preserve"> مِثْلُهَا فَمَنْ عَفَا وَأَصْلَحَ فَأَجْرُهُ عَلَى اللَّهِ إِنَّهُ لَا يُحِبُّ الظَّالِمِينَ * وَلَمَنِ انْتَصَرَ بَعْدَ ظُلْمِهِ فَأُولَئِكَ مَا عَلَيْهِمْ مِنْ سَبِيلٍ  إِنَّمَا السَّبِيلُ عَلَى الَّذِينَ يَظْلِمُونَ النَّاسَ وَيَبْغُونَ فِي الْأَرْضِ بِغَيْرِ الْحَقِّ أُولَئِكَ لَهُمْ عَذَابٌ أَلِيمٌ * وَلَمَنْ صَبَرَ وَغَفَرَ إِنَّ ذَلِكَ لَمِنْ عَزْمِ الْأُمُورِ} [الشورى: 40</w:t>
      </w:r>
      <w:r w:rsidR="00EE3D1B" w:rsidRPr="00182531">
        <w:rPr>
          <w:rFonts w:ascii="Traditional Arabic" w:hAnsi="Traditional Arabic" w:cs="Traditional Arabic"/>
          <w:sz w:val="32"/>
          <w:szCs w:val="32"/>
          <w:rtl/>
        </w:rPr>
        <w:t>-42</w:t>
      </w:r>
      <w:r w:rsidRPr="00182531">
        <w:rPr>
          <w:rFonts w:ascii="Traditional Arabic" w:hAnsi="Traditional Arabic" w:cs="Traditional Arabic"/>
          <w:sz w:val="32"/>
          <w:szCs w:val="32"/>
          <w:rtl/>
        </w:rPr>
        <w:t>]</w:t>
      </w:r>
      <w:r w:rsidR="00EE3D1B" w:rsidRPr="00182531">
        <w:rPr>
          <w:rFonts w:ascii="Traditional Arabic" w:hAnsi="Traditional Arabic" w:cs="Traditional Arabic"/>
          <w:sz w:val="32"/>
          <w:szCs w:val="32"/>
          <w:rtl/>
        </w:rPr>
        <w:t>.</w:t>
      </w:r>
    </w:p>
    <w:p w:rsidR="00EE3D1B" w:rsidRPr="00182531" w:rsidRDefault="00EE3D1B" w:rsidP="00182531">
      <w:pPr>
        <w:widowControl w:val="0"/>
        <w:spacing w:before="120" w:after="0" w:line="240" w:lineRule="auto"/>
        <w:rPr>
          <w:rFonts w:ascii="Traditional Arabic" w:hAnsi="Traditional Arabic" w:cs="Traditional Arabic"/>
          <w:color w:val="000000"/>
          <w:sz w:val="32"/>
          <w:szCs w:val="32"/>
          <w:rtl/>
        </w:rPr>
      </w:pPr>
      <w:r w:rsidRPr="00182531">
        <w:rPr>
          <w:rFonts w:ascii="Traditional Arabic" w:hAnsi="Traditional Arabic" w:cs="Traditional Arabic"/>
          <w:sz w:val="32"/>
          <w:szCs w:val="32"/>
          <w:rtl/>
        </w:rPr>
        <w:t>وقال تعالى في العفو عن الجاني والقاتل: {وَالْجُرُوحَ قِصَاصٌ فَمَنْ تَصَدَّقَ بِهِ فَهُوَ كَفَّارَةٌ لَهُ} [المائدة: 45]، وقال تعالى:</w:t>
      </w:r>
      <w:r w:rsidRPr="00182531">
        <w:rPr>
          <w:rFonts w:ascii="Traditional Arabic" w:hAnsi="Traditional Arabic" w:cs="Traditional Arabic"/>
          <w:color w:val="000000"/>
          <w:sz w:val="32"/>
          <w:szCs w:val="32"/>
          <w:rtl/>
        </w:rPr>
        <w:t xml:space="preserve"> {وَدِيَةٌ مُسَلَّمَةٌ إِلَى أَهْلِهِ إِلَّا أَنْ يَصَّدَّقُوا} [النساء: 92].</w:t>
      </w:r>
    </w:p>
    <w:p w:rsidR="00EE3D1B" w:rsidRPr="00182531" w:rsidRDefault="00EE3D1B" w:rsidP="00182531">
      <w:pPr>
        <w:widowControl w:val="0"/>
        <w:spacing w:before="120" w:after="0" w:line="240" w:lineRule="auto"/>
        <w:rPr>
          <w:rFonts w:ascii="Traditional Arabic" w:hAnsi="Traditional Arabic" w:cs="Traditional Arabic"/>
          <w:color w:val="000000"/>
          <w:sz w:val="32"/>
          <w:szCs w:val="32"/>
          <w:rtl/>
        </w:rPr>
      </w:pPr>
      <w:r w:rsidRPr="00182531">
        <w:rPr>
          <w:rFonts w:ascii="Traditional Arabic" w:hAnsi="Traditional Arabic" w:cs="Traditional Arabic"/>
          <w:color w:val="000000"/>
          <w:sz w:val="32"/>
          <w:szCs w:val="32"/>
          <w:rtl/>
        </w:rPr>
        <w:t>وقال تعالى في الصبر على المدين: {وَإِنْ كَانَ ذُو عُسْرَةٍ فَنَظِرَةٌ إِلَى مَيْسَرَةٍ وَأَنْ تَصَدَّقُوا خَيْرٌ لَكُمْ} [البقرة: 280].</w:t>
      </w:r>
    </w:p>
    <w:p w:rsidR="00D05B75" w:rsidRPr="00182531" w:rsidRDefault="00EE3D1B"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color w:val="000000"/>
          <w:sz w:val="32"/>
          <w:szCs w:val="32"/>
          <w:rtl/>
        </w:rPr>
        <w:t>وقال سبحانه في المنهج الأمثل للتعامل بين الناس: {الَّذِينَ يُنْفِقُونَ فِي السَّرَّاءِ وَالضَّرَّاءِ وَالْكَاظِمِينَ الْغَيْظَ وَالْعَافِينَ عَنِ النَّاسِ وَاللَّهُ يُحِبُّ الْمُحْسِنِينَ} [آل عمران: 134].</w:t>
      </w:r>
    </w:p>
    <w:p w:rsidR="00EE3D1B" w:rsidRPr="00182531" w:rsidRDefault="00EE3D1B" w:rsidP="00182531">
      <w:pPr>
        <w:widowControl w:val="0"/>
        <w:spacing w:before="120" w:after="0" w:line="240" w:lineRule="auto"/>
        <w:rPr>
          <w:rFonts w:ascii="Traditional Arabic" w:hAnsi="Traditional Arabic" w:cs="Traditional Arabic"/>
          <w:b/>
          <w:bCs/>
          <w:sz w:val="32"/>
          <w:szCs w:val="32"/>
          <w:rtl/>
        </w:rPr>
      </w:pPr>
    </w:p>
    <w:p w:rsidR="008310DD" w:rsidRPr="00182531" w:rsidRDefault="008310DD" w:rsidP="00182531">
      <w:pPr>
        <w:widowControl w:val="0"/>
        <w:spacing w:before="120" w:after="0" w:line="240" w:lineRule="auto"/>
        <w:rPr>
          <w:rFonts w:ascii="Traditional Arabic" w:hAnsi="Traditional Arabic" w:cs="Traditional Arabic"/>
          <w:b/>
          <w:bCs/>
          <w:sz w:val="36"/>
          <w:szCs w:val="36"/>
          <w:rtl/>
        </w:rPr>
      </w:pPr>
      <w:r w:rsidRPr="00182531">
        <w:rPr>
          <w:rFonts w:ascii="Traditional Arabic" w:hAnsi="Traditional Arabic" w:cs="Traditional Arabic"/>
          <w:b/>
          <w:bCs/>
          <w:sz w:val="36"/>
          <w:szCs w:val="36"/>
          <w:rtl/>
        </w:rPr>
        <w:t>خامسًا: الحث</w:t>
      </w:r>
      <w:r w:rsidR="00EE3D1B" w:rsidRPr="00182531">
        <w:rPr>
          <w:rFonts w:ascii="Traditional Arabic" w:hAnsi="Traditional Arabic" w:cs="Traditional Arabic"/>
          <w:b/>
          <w:bCs/>
          <w:sz w:val="36"/>
          <w:szCs w:val="36"/>
          <w:rtl/>
        </w:rPr>
        <w:t>ُّ</w:t>
      </w:r>
      <w:r w:rsidRPr="00182531">
        <w:rPr>
          <w:rFonts w:ascii="Traditional Arabic" w:hAnsi="Traditional Arabic" w:cs="Traditional Arabic"/>
          <w:b/>
          <w:bCs/>
          <w:sz w:val="36"/>
          <w:szCs w:val="36"/>
          <w:rtl/>
        </w:rPr>
        <w:t xml:space="preserve"> على المنافسة في الأعمال الصالحة والمسابقة إلى الدار الآخرة:</w:t>
      </w:r>
    </w:p>
    <w:p w:rsidR="00317451" w:rsidRPr="00182531" w:rsidRDefault="00317451"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lastRenderedPageBreak/>
        <w:t xml:space="preserve">إن تربية المؤمنين على الزهد في الدنيا، والإعراض عنها، وعدم المغالبة عليها؛ ليس للتشديد عليهم، وحرمانهم من الملذات، </w:t>
      </w:r>
      <w:r w:rsidR="00EC4B9E" w:rsidRPr="00182531">
        <w:rPr>
          <w:rFonts w:ascii="Traditional Arabic" w:hAnsi="Traditional Arabic" w:cs="Traditional Arabic"/>
          <w:sz w:val="32"/>
          <w:szCs w:val="32"/>
          <w:rtl/>
        </w:rPr>
        <w:t>إنما اختيارًا</w:t>
      </w:r>
      <w:r w:rsidRPr="00182531">
        <w:rPr>
          <w:rFonts w:ascii="Traditional Arabic" w:hAnsi="Traditional Arabic" w:cs="Traditional Arabic"/>
          <w:sz w:val="32"/>
          <w:szCs w:val="32"/>
          <w:rtl/>
        </w:rPr>
        <w:t xml:space="preserve"> </w:t>
      </w:r>
      <w:r w:rsidR="00EC4B9E" w:rsidRPr="00182531">
        <w:rPr>
          <w:rFonts w:ascii="Traditional Arabic" w:hAnsi="Traditional Arabic" w:cs="Traditional Arabic"/>
          <w:sz w:val="32"/>
          <w:szCs w:val="32"/>
          <w:rtl/>
        </w:rPr>
        <w:t>ل</w:t>
      </w:r>
      <w:r w:rsidRPr="00182531">
        <w:rPr>
          <w:rFonts w:ascii="Traditional Arabic" w:hAnsi="Traditional Arabic" w:cs="Traditional Arabic"/>
          <w:sz w:val="32"/>
          <w:szCs w:val="32"/>
          <w:rtl/>
        </w:rPr>
        <w:t>ما هو خير وأولى وأبقى لهم، وإلا فإن متاع الحياة الدنيا مباح لكل أحدٍ، مؤمنًا كان أم كافرًا، كما قال تعالى: {قُلْ مَنْ حَرَّمَ زِينَةَ اللَّهِ الَّتِي أَخْرَجَ لِعِبَادِهِ وَالطَّيِّبَاتِ مِنَ الرِّزْقِ قُلْ هِيَ لِلَّذِينَ آمَنُوا فِي الْحَيَاةِ الدُّنْيَا خَالِصَةً يَوْمَ الْقِيَامَةِ كَذَلِكَ نُفَصِّلُ الْآيَاتِ لِقَوْمٍ يَعْلَمُونَ} [الأعراف: 32]. قال عبد الله بن عباس رضي الله عنه ـ في تفسير هذه الآية ـ: شارك المسلمون الكفارَ في الطيبات؛ فأكلوا من طيبات طعامها، ولبسوا من خِيار ثيابها، ونكحوا من صالح نسائها، وخلصوا بها يوم القيامة، وذلك أن الزينة في الدنيا لكلِّ بني آدم، فجعلها الله خالصة لأوليائه في الآخرة</w:t>
      </w:r>
      <w:r w:rsidRPr="00182531">
        <w:rPr>
          <w:rFonts w:ascii="Traditional Arabic" w:hAnsi="Traditional Arabic" w:cs="Traditional Arabic"/>
          <w:sz w:val="32"/>
          <w:szCs w:val="32"/>
          <w:vertAlign w:val="superscript"/>
          <w:rtl/>
        </w:rPr>
        <w:t>(</w:t>
      </w:r>
      <w:r w:rsidRPr="00182531">
        <w:rPr>
          <w:rStyle w:val="a4"/>
          <w:rFonts w:ascii="Traditional Arabic" w:hAnsi="Traditional Arabic" w:cs="Traditional Arabic"/>
          <w:sz w:val="32"/>
          <w:szCs w:val="32"/>
          <w:rtl/>
        </w:rPr>
        <w:footnoteReference w:id="38"/>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317451" w:rsidRPr="00182531" w:rsidRDefault="00EC4B9E"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لهذا فقد </w:t>
      </w:r>
      <w:r w:rsidR="00AD43BE" w:rsidRPr="00182531">
        <w:rPr>
          <w:rFonts w:ascii="Traditional Arabic" w:hAnsi="Traditional Arabic" w:cs="Traditional Arabic"/>
          <w:sz w:val="32"/>
          <w:szCs w:val="32"/>
          <w:rtl/>
        </w:rPr>
        <w:t>أمر الله تعالى عباده المؤمنين بالتنافس في الأعمال الصالحة، والمسابقة في السير إلى الدار الآخرة، فقال تعالى: {فَاسْتَبِقُوا الْخَيْرَاتِ} [البقرة: 148]، وقال سبحانه: {سَابِقُوا إِلَى مَغْفِرَةٍ مِنْ رَبِّكُمْ وَجَنَّةٍ عَرْضُهَا كَعَرْضِ السَّمَاءِ وَالْأَرْضِ} [الحديد: 21].</w:t>
      </w:r>
    </w:p>
    <w:p w:rsidR="00AD43BE" w:rsidRPr="00182531" w:rsidRDefault="00AD43BE"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وأخبر عزَّ وجلَّ أن المسارعة في الخيرات من صفات الموحدين المخلصين، فقال تعالى: {إِنَّ الَّذِينَ هُمْ مِنْ خَشْيَةِ رَبِّهِمْ مُشْفِقُونَ * وَالَّذِينَ هُمْ بِآيَاتِ رَبِّهِمْ يُؤْمِنُونَ * وَالَّذِينَ هُمْ بِرَبِّهِمْ لَا يُشْرِكُونَ * وَالَّذِينَ يُؤْتُونَ مَا آتَوْا وَقُلُوبُهُمْ وَجِلَةٌ أَنَّهُمْ إِلَى رَبِّهِمْ رَاجِعُونَ * أُولَئِكَ يُسَارِعُونَ فِي الْخَيْرَاتِ وَهُمْ لَهَا سَابِقُونَ} [المؤمنون: 57-61].</w:t>
      </w:r>
    </w:p>
    <w:p w:rsidR="00AD43BE" w:rsidRPr="00182531" w:rsidRDefault="00AD43BE"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أما الأحاديث في الحث على أعمال الآخرة فكثيرة جدًّا</w:t>
      </w:r>
      <w:r w:rsidR="004D1B2E" w:rsidRPr="00182531">
        <w:rPr>
          <w:rFonts w:ascii="Traditional Arabic" w:hAnsi="Traditional Arabic" w:cs="Traditional Arabic"/>
          <w:sz w:val="32"/>
          <w:szCs w:val="32"/>
          <w:rtl/>
        </w:rPr>
        <w:t xml:space="preserve">، تعدُّ بالمئات </w:t>
      </w:r>
      <w:r w:rsidR="0024523A" w:rsidRPr="00182531">
        <w:rPr>
          <w:rFonts w:ascii="Traditional Arabic" w:hAnsi="Traditional Arabic" w:cs="Traditional Arabic"/>
          <w:sz w:val="32"/>
          <w:szCs w:val="32"/>
          <w:rtl/>
        </w:rPr>
        <w:t>بل</w:t>
      </w:r>
      <w:r w:rsidR="004D1B2E" w:rsidRPr="00182531">
        <w:rPr>
          <w:rFonts w:ascii="Traditional Arabic" w:hAnsi="Traditional Arabic" w:cs="Traditional Arabic"/>
          <w:sz w:val="32"/>
          <w:szCs w:val="32"/>
          <w:rtl/>
        </w:rPr>
        <w:t xml:space="preserve"> الآلاف،</w:t>
      </w:r>
      <w:r w:rsidRPr="00182531">
        <w:rPr>
          <w:rFonts w:ascii="Traditional Arabic" w:hAnsi="Traditional Arabic" w:cs="Traditional Arabic"/>
          <w:sz w:val="32"/>
          <w:szCs w:val="32"/>
          <w:rtl/>
        </w:rPr>
        <w:t xml:space="preserve"> وقد جمع</w:t>
      </w:r>
      <w:r w:rsidR="0024523A" w:rsidRPr="00182531">
        <w:rPr>
          <w:rFonts w:ascii="Traditional Arabic" w:hAnsi="Traditional Arabic" w:cs="Traditional Arabic"/>
          <w:sz w:val="32"/>
          <w:szCs w:val="32"/>
          <w:rtl/>
        </w:rPr>
        <w:t xml:space="preserve"> العلماء أكثرها</w:t>
      </w:r>
      <w:r w:rsidRPr="00182531">
        <w:rPr>
          <w:rFonts w:ascii="Traditional Arabic" w:hAnsi="Traditional Arabic" w:cs="Traditional Arabic"/>
          <w:sz w:val="32"/>
          <w:szCs w:val="32"/>
          <w:rtl/>
        </w:rPr>
        <w:t xml:space="preserve"> في كتب فضائل الأعمال والترغيب والترهيب، ونكتفي هنا بذكر حديث واحدٍ، وهو قول النبي صلى الله عليه وسلم: </w:t>
      </w:r>
      <w:r w:rsidR="00D637DC"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لو يعلم الناسُ ما في النداء والصف الأول، ثم لم يجدوا إلا أن يستهموا عليه لاستهموا، ولو يعلمون ما في الت</w:t>
      </w:r>
      <w:r w:rsidR="0024523A"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هجير لاستبقوا إليه، ولو يعلمون</w:t>
      </w:r>
      <w:r w:rsidR="0024523A"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 ما في الع</w:t>
      </w:r>
      <w:r w:rsidR="0024523A"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ت</w:t>
      </w:r>
      <w:r w:rsidR="0024523A"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م</w:t>
      </w:r>
      <w:r w:rsidR="0024523A"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ة والص</w:t>
      </w:r>
      <w:r w:rsidR="0024523A"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 xml:space="preserve">بح؛ لأتوهما ولو </w:t>
      </w:r>
      <w:proofErr w:type="gramStart"/>
      <w:r w:rsidRPr="00182531">
        <w:rPr>
          <w:rFonts w:ascii="Traditional Arabic" w:hAnsi="Traditional Arabic" w:cs="Traditional Arabic"/>
          <w:sz w:val="32"/>
          <w:szCs w:val="32"/>
          <w:rtl/>
        </w:rPr>
        <w:t>ح</w:t>
      </w:r>
      <w:r w:rsidR="00437469"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ب</w:t>
      </w:r>
      <w:r w:rsidR="00437469"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و</w:t>
      </w:r>
      <w:r w:rsidR="00437469" w:rsidRPr="00182531">
        <w:rPr>
          <w:rFonts w:ascii="Traditional Arabic" w:hAnsi="Traditional Arabic" w:cs="Traditional Arabic"/>
          <w:sz w:val="32"/>
          <w:szCs w:val="32"/>
          <w:rtl/>
        </w:rPr>
        <w:t>ً</w:t>
      </w:r>
      <w:r w:rsidRPr="00182531">
        <w:rPr>
          <w:rFonts w:ascii="Traditional Arabic" w:hAnsi="Traditional Arabic" w:cs="Traditional Arabic"/>
          <w:sz w:val="32"/>
          <w:szCs w:val="32"/>
          <w:rtl/>
        </w:rPr>
        <w:t>ا</w:t>
      </w:r>
      <w:r w:rsidR="00E12358" w:rsidRPr="00182531">
        <w:rPr>
          <w:rFonts w:ascii="Traditional Arabic" w:hAnsi="Traditional Arabic" w:cs="Traditional Arabic"/>
          <w:sz w:val="32"/>
          <w:szCs w:val="32"/>
          <w:rtl/>
        </w:rPr>
        <w:t>»</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39"/>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CF11E7" w:rsidRPr="00182531" w:rsidRDefault="00CF11E7" w:rsidP="00182531">
      <w:pPr>
        <w:widowControl w:val="0"/>
        <w:spacing w:before="120" w:after="0" w:line="240" w:lineRule="auto"/>
        <w:rPr>
          <w:rFonts w:ascii="Traditional Arabic" w:hAnsi="Traditional Arabic" w:cs="Traditional Arabic"/>
          <w:sz w:val="32"/>
          <w:szCs w:val="32"/>
          <w:lang w:val="en-GB"/>
        </w:rPr>
      </w:pPr>
    </w:p>
    <w:p w:rsidR="00AA36F3" w:rsidRDefault="00AA36F3">
      <w:pPr>
        <w:bidi w:val="0"/>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8310DD" w:rsidRPr="00182531" w:rsidRDefault="00983AB6" w:rsidP="00182531">
      <w:pPr>
        <w:widowControl w:val="0"/>
        <w:spacing w:before="120" w:after="0" w:line="240" w:lineRule="auto"/>
        <w:jc w:val="center"/>
        <w:rPr>
          <w:rFonts w:ascii="Traditional Arabic" w:hAnsi="Traditional Arabic" w:cs="Traditional Arabic"/>
          <w:b/>
          <w:bCs/>
          <w:sz w:val="32"/>
          <w:szCs w:val="32"/>
          <w:rtl/>
          <w:lang w:val="en-GB"/>
        </w:rPr>
      </w:pPr>
      <w:bookmarkStart w:id="1" w:name="_GoBack"/>
      <w:bookmarkEnd w:id="1"/>
      <w:r w:rsidRPr="00182531">
        <w:rPr>
          <w:rFonts w:ascii="Traditional Arabic" w:hAnsi="Traditional Arabic" w:cs="Traditional Arabic"/>
          <w:b/>
          <w:bCs/>
          <w:sz w:val="32"/>
          <w:szCs w:val="32"/>
          <w:rtl/>
        </w:rPr>
        <w:lastRenderedPageBreak/>
        <w:t xml:space="preserve">المبحث </w:t>
      </w:r>
      <w:r w:rsidR="00E72992" w:rsidRPr="00182531">
        <w:rPr>
          <w:rFonts w:ascii="Traditional Arabic" w:hAnsi="Traditional Arabic" w:cs="Traditional Arabic"/>
          <w:b/>
          <w:bCs/>
          <w:sz w:val="32"/>
          <w:szCs w:val="32"/>
          <w:rtl/>
          <w:lang w:val="en-GB"/>
        </w:rPr>
        <w:t>الثالث: في محاسن المنهج الإسلامي وآثاره الطيبة على الفرد والمجتمع</w:t>
      </w:r>
    </w:p>
    <w:p w:rsidR="007E4238" w:rsidRPr="00182531" w:rsidRDefault="00E72992" w:rsidP="00182531">
      <w:pPr>
        <w:widowControl w:val="0"/>
        <w:spacing w:before="120" w:after="0" w:line="240" w:lineRule="auto"/>
        <w:rPr>
          <w:rFonts w:ascii="Traditional Arabic" w:hAnsi="Traditional Arabic" w:cs="Traditional Arabic"/>
          <w:sz w:val="32"/>
          <w:szCs w:val="32"/>
          <w:rtl/>
          <w:lang w:val="en-GB"/>
        </w:rPr>
      </w:pPr>
      <w:r w:rsidRPr="00182531">
        <w:rPr>
          <w:rFonts w:ascii="Traditional Arabic" w:hAnsi="Traditional Arabic" w:cs="Traditional Arabic"/>
          <w:sz w:val="32"/>
          <w:szCs w:val="32"/>
          <w:rtl/>
          <w:lang w:val="en-GB"/>
        </w:rPr>
        <w:t>ذلك هو المنهج الإسلامي في النظرة إلى الحياة الدنيا في ضوء الاعتقاد بغاية الخلق، ووظيفة الإنسان فيها. إنه المنهج الإلهي الحقُّ الذي يهدي إلى الخير والرشاد، ويكفل بصلاح أحوال الناس في أمور دينهم ودنياهم، فهو كثير المحاسن، طيب الآثار، عظيم المص</w:t>
      </w:r>
      <w:r w:rsidR="007E4238" w:rsidRPr="00182531">
        <w:rPr>
          <w:rFonts w:ascii="Traditional Arabic" w:hAnsi="Traditional Arabic" w:cs="Traditional Arabic"/>
          <w:sz w:val="32"/>
          <w:szCs w:val="32"/>
          <w:rtl/>
          <w:lang w:val="en-GB"/>
        </w:rPr>
        <w:t>الح والمنافع.</w:t>
      </w:r>
    </w:p>
    <w:p w:rsidR="007E4238" w:rsidRPr="00182531" w:rsidRDefault="007E4238" w:rsidP="00182531">
      <w:pPr>
        <w:widowControl w:val="0"/>
        <w:spacing w:before="120" w:after="0" w:line="240" w:lineRule="auto"/>
        <w:rPr>
          <w:rFonts w:ascii="Traditional Arabic" w:hAnsi="Traditional Arabic" w:cs="Traditional Arabic"/>
          <w:sz w:val="32"/>
          <w:szCs w:val="32"/>
          <w:rtl/>
          <w:lang w:val="en-GB"/>
        </w:rPr>
      </w:pPr>
      <w:r w:rsidRPr="00182531">
        <w:rPr>
          <w:rFonts w:ascii="Traditional Arabic" w:hAnsi="Traditional Arabic" w:cs="Traditional Arabic"/>
          <w:sz w:val="32"/>
          <w:szCs w:val="32"/>
          <w:rtl/>
          <w:lang w:val="en-GB"/>
        </w:rPr>
        <w:t>إن من عرف ما هو، ومن أين جاء، وإلى أين يمضي، ومن هو ربُّه ونبيُّه ودينه؛ لا شكَّ أنه سيشعر بالراحة والطمأنينة، وسكينة النفس، وتذهب عنه الحيرة والقلق والاضطراب، فإذا علم ـ أيضًا ـ أن هذه الحياة الدنيا إنما هي دار ابتلاء وامتحان، وأنها وسيلة غير مقصودة لذاتها؛ لم يجعلها أكبر همه، ولا مبلغ علمه، ولا يهلك نفسه من أجل الصراع على زينتها وزخرفها.</w:t>
      </w:r>
    </w:p>
    <w:p w:rsidR="007E4238" w:rsidRPr="00182531" w:rsidRDefault="007E4238" w:rsidP="00182531">
      <w:pPr>
        <w:widowControl w:val="0"/>
        <w:spacing w:before="120" w:after="0" w:line="240" w:lineRule="auto"/>
        <w:rPr>
          <w:rFonts w:ascii="Traditional Arabic" w:hAnsi="Traditional Arabic" w:cs="Traditional Arabic"/>
          <w:sz w:val="32"/>
          <w:szCs w:val="32"/>
          <w:rtl/>
          <w:lang w:val="en-GB"/>
        </w:rPr>
      </w:pPr>
      <w:r w:rsidRPr="00182531">
        <w:rPr>
          <w:rFonts w:ascii="Traditional Arabic" w:hAnsi="Traditional Arabic" w:cs="Traditional Arabic"/>
          <w:sz w:val="32"/>
          <w:szCs w:val="32"/>
          <w:rtl/>
          <w:lang w:val="en-GB"/>
        </w:rPr>
        <w:t xml:space="preserve">هذه العقيدة الصحيحة، والرؤية الواضحة؛ هي التي تؤسس للأخلاق الفاضلة، والسلوك </w:t>
      </w:r>
      <w:proofErr w:type="spellStart"/>
      <w:r w:rsidRPr="00182531">
        <w:rPr>
          <w:rFonts w:ascii="Traditional Arabic" w:hAnsi="Traditional Arabic" w:cs="Traditional Arabic"/>
          <w:sz w:val="32"/>
          <w:szCs w:val="32"/>
          <w:rtl/>
          <w:lang w:val="en-GB"/>
        </w:rPr>
        <w:t>الأقوم</w:t>
      </w:r>
      <w:proofErr w:type="spellEnd"/>
      <w:r w:rsidRPr="00182531">
        <w:rPr>
          <w:rFonts w:ascii="Traditional Arabic" w:hAnsi="Traditional Arabic" w:cs="Traditional Arabic"/>
          <w:sz w:val="32"/>
          <w:szCs w:val="32"/>
          <w:rtl/>
          <w:lang w:val="en-GB"/>
        </w:rPr>
        <w:t xml:space="preserve"> للإنسان مع الخلق أجمعين من بني جنسه ومن الحيوان بل حتى الشجر والحجر، أو ما يسمى اليوم بالتعامل مع البيئة، لأنه يمتثل بالأمر الإلهي: {وَكُلُوا وَاشْرَبُوا وَلَا تُسْرِفُوا إِنَّهُ لَا يُحِبُّ الْمُسْرِفِينَ} [الأعراف: 31].</w:t>
      </w:r>
    </w:p>
    <w:p w:rsidR="007E4238" w:rsidRPr="00182531" w:rsidRDefault="007E4238" w:rsidP="00182531">
      <w:pPr>
        <w:widowControl w:val="0"/>
        <w:spacing w:before="120" w:after="0" w:line="240" w:lineRule="auto"/>
        <w:rPr>
          <w:rFonts w:ascii="Traditional Arabic" w:hAnsi="Traditional Arabic" w:cs="Traditional Arabic"/>
          <w:sz w:val="32"/>
          <w:szCs w:val="32"/>
          <w:rtl/>
          <w:lang w:val="en-GB"/>
        </w:rPr>
      </w:pPr>
      <w:r w:rsidRPr="00182531">
        <w:rPr>
          <w:rFonts w:ascii="Traditional Arabic" w:hAnsi="Traditional Arabic" w:cs="Traditional Arabic"/>
          <w:sz w:val="32"/>
          <w:szCs w:val="32"/>
          <w:rtl/>
          <w:lang w:val="en-GB"/>
        </w:rPr>
        <w:t>نعم؛ هذه العقيدة هي التي تبني الأخلاق ال</w:t>
      </w:r>
      <w:r w:rsidR="00E91E0C" w:rsidRPr="00182531">
        <w:rPr>
          <w:rFonts w:ascii="Traditional Arabic" w:hAnsi="Traditional Arabic" w:cs="Traditional Arabic"/>
          <w:sz w:val="32"/>
          <w:szCs w:val="32"/>
          <w:rtl/>
          <w:lang w:val="en-GB"/>
        </w:rPr>
        <w:t>أصيلة الصادقة،</w:t>
      </w:r>
      <w:r w:rsidRPr="00182531">
        <w:rPr>
          <w:rFonts w:ascii="Traditional Arabic" w:hAnsi="Traditional Arabic" w:cs="Traditional Arabic"/>
          <w:sz w:val="32"/>
          <w:szCs w:val="32"/>
          <w:rtl/>
          <w:lang w:val="en-GB"/>
        </w:rPr>
        <w:t xml:space="preserve"> النابعة من أعماق المؤمن، فيسارع إلى الخيرات،</w:t>
      </w:r>
      <w:r w:rsidR="00E91E0C" w:rsidRPr="00182531">
        <w:rPr>
          <w:rFonts w:ascii="Traditional Arabic" w:hAnsi="Traditional Arabic" w:cs="Traditional Arabic"/>
          <w:sz w:val="32"/>
          <w:szCs w:val="32"/>
          <w:rtl/>
          <w:lang w:val="en-GB"/>
        </w:rPr>
        <w:t xml:space="preserve"> ويطرق أبواب الرحمة بالخلق؛</w:t>
      </w:r>
      <w:r w:rsidRPr="00182531">
        <w:rPr>
          <w:rFonts w:ascii="Traditional Arabic" w:hAnsi="Traditional Arabic" w:cs="Traditional Arabic"/>
          <w:sz w:val="32"/>
          <w:szCs w:val="32"/>
          <w:rtl/>
          <w:lang w:val="en-GB"/>
        </w:rPr>
        <w:t xml:space="preserve"> </w:t>
      </w:r>
      <w:r w:rsidR="00E91E0C" w:rsidRPr="00182531">
        <w:rPr>
          <w:rFonts w:ascii="Traditional Arabic" w:hAnsi="Traditional Arabic" w:cs="Traditional Arabic"/>
          <w:sz w:val="32"/>
          <w:szCs w:val="32"/>
          <w:rtl/>
          <w:lang w:val="en-GB"/>
        </w:rPr>
        <w:t xml:space="preserve">تحركه روح التضحية والبذل والعطاء والاحتساب، من غير استعلاء ولا منٍّ ولا أذى: {وَيُطْعِمُونَ الطَّعَامَ عَلَى حُبِّهِ مِسْكِينًا وَيَتِيمًا وَأَسِيرًا </w:t>
      </w:r>
      <w:r w:rsidR="00074C74" w:rsidRPr="00182531">
        <w:rPr>
          <w:rFonts w:ascii="Traditional Arabic" w:hAnsi="Traditional Arabic" w:cs="Traditional Arabic"/>
          <w:sz w:val="32"/>
          <w:szCs w:val="32"/>
          <w:rtl/>
          <w:lang w:val="en-GB"/>
        </w:rPr>
        <w:t>*</w:t>
      </w:r>
      <w:r w:rsidR="00E91E0C" w:rsidRPr="00182531">
        <w:rPr>
          <w:rFonts w:ascii="Traditional Arabic" w:hAnsi="Traditional Arabic" w:cs="Traditional Arabic"/>
          <w:sz w:val="32"/>
          <w:szCs w:val="32"/>
          <w:rtl/>
          <w:lang w:val="en-GB"/>
        </w:rPr>
        <w:t xml:space="preserve"> إِنَّمَا نُطْعِمُكُمْ لِوَجْهِ اللَّهِ لَا نُرِيدُ مِنْكُمْ جَزَاءً وَلَا شُكُورًا} [الإنسان: 8</w:t>
      </w:r>
      <w:r w:rsidR="00074C74" w:rsidRPr="00182531">
        <w:rPr>
          <w:rFonts w:ascii="Traditional Arabic" w:hAnsi="Traditional Arabic" w:cs="Traditional Arabic"/>
          <w:sz w:val="32"/>
          <w:szCs w:val="32"/>
          <w:rtl/>
          <w:lang w:val="en-GB"/>
        </w:rPr>
        <w:t>-9</w:t>
      </w:r>
      <w:r w:rsidR="00E91E0C" w:rsidRPr="00182531">
        <w:rPr>
          <w:rFonts w:ascii="Traditional Arabic" w:hAnsi="Traditional Arabic" w:cs="Traditional Arabic"/>
          <w:sz w:val="32"/>
          <w:szCs w:val="32"/>
          <w:rtl/>
          <w:lang w:val="en-GB"/>
        </w:rPr>
        <w:t>].</w:t>
      </w:r>
    </w:p>
    <w:p w:rsidR="00E91E0C" w:rsidRPr="00182531" w:rsidRDefault="00E91E0C" w:rsidP="00182531">
      <w:pPr>
        <w:widowControl w:val="0"/>
        <w:spacing w:before="120" w:after="0" w:line="240" w:lineRule="auto"/>
        <w:rPr>
          <w:rFonts w:ascii="Traditional Arabic" w:hAnsi="Traditional Arabic" w:cs="Traditional Arabic"/>
          <w:sz w:val="32"/>
          <w:szCs w:val="32"/>
          <w:rtl/>
          <w:lang w:val="en-GB"/>
        </w:rPr>
      </w:pPr>
      <w:r w:rsidRPr="00182531">
        <w:rPr>
          <w:rFonts w:ascii="Traditional Arabic" w:hAnsi="Traditional Arabic" w:cs="Traditional Arabic"/>
          <w:sz w:val="32"/>
          <w:szCs w:val="32"/>
          <w:rtl/>
          <w:lang w:val="en-GB"/>
        </w:rPr>
        <w:t>لقد ابتليت البشرية بفلسفات ونظريات جعلت الغاية من الخلق في عمارة الأرض، وتحقيق السعادة الدنيوية؛ فلم تزدد النفوس بذلك إلا شقاء وحسرة واضطرابًا، ولم تزدد في سلوكها إلا أنانية وانكبابًا على الملذات والشهوات.</w:t>
      </w:r>
      <w:r w:rsidR="00272CB3" w:rsidRPr="00182531">
        <w:rPr>
          <w:rFonts w:ascii="Traditional Arabic" w:hAnsi="Traditional Arabic" w:cs="Traditional Arabic"/>
          <w:sz w:val="32"/>
          <w:szCs w:val="32"/>
          <w:rtl/>
          <w:lang w:val="en-GB"/>
        </w:rPr>
        <w:t xml:space="preserve"> ومن نظر في أحوال </w:t>
      </w:r>
      <w:r w:rsidR="00365188" w:rsidRPr="00182531">
        <w:rPr>
          <w:rFonts w:ascii="Traditional Arabic" w:hAnsi="Traditional Arabic" w:cs="Traditional Arabic"/>
          <w:sz w:val="32"/>
          <w:szCs w:val="32"/>
          <w:rtl/>
          <w:lang w:val="en-GB"/>
        </w:rPr>
        <w:t xml:space="preserve">أهل </w:t>
      </w:r>
      <w:r w:rsidR="00D637DC" w:rsidRPr="00182531">
        <w:rPr>
          <w:rFonts w:ascii="Traditional Arabic" w:hAnsi="Traditional Arabic" w:cs="Traditional Arabic"/>
          <w:sz w:val="32"/>
          <w:szCs w:val="32"/>
          <w:rtl/>
          <w:lang w:val="en-GB"/>
        </w:rPr>
        <w:t>«</w:t>
      </w:r>
      <w:r w:rsidR="00272CB3" w:rsidRPr="00182531">
        <w:rPr>
          <w:rFonts w:ascii="Traditional Arabic" w:hAnsi="Traditional Arabic" w:cs="Traditional Arabic"/>
          <w:sz w:val="32"/>
          <w:szCs w:val="32"/>
          <w:rtl/>
          <w:lang w:val="en-GB"/>
        </w:rPr>
        <w:t>المدينة الفاضلة</w:t>
      </w:r>
      <w:r w:rsidR="00E12358" w:rsidRPr="00182531">
        <w:rPr>
          <w:rFonts w:ascii="Traditional Arabic" w:hAnsi="Traditional Arabic" w:cs="Traditional Arabic"/>
          <w:sz w:val="32"/>
          <w:szCs w:val="32"/>
          <w:rtl/>
          <w:lang w:val="en-GB"/>
        </w:rPr>
        <w:t>»</w:t>
      </w:r>
      <w:r w:rsidR="00272CB3" w:rsidRPr="00182531">
        <w:rPr>
          <w:rFonts w:ascii="Traditional Arabic" w:hAnsi="Traditional Arabic" w:cs="Traditional Arabic"/>
          <w:sz w:val="32"/>
          <w:szCs w:val="32"/>
          <w:rtl/>
          <w:lang w:val="en-GB"/>
        </w:rPr>
        <w:t xml:space="preserve"> كما صوَّرها الفيلسوف أبو نصر الفارابي (ت: 339)</w:t>
      </w:r>
      <w:r w:rsidR="00272CB3" w:rsidRPr="00182531">
        <w:rPr>
          <w:rFonts w:ascii="Traditional Arabic" w:hAnsi="Traditional Arabic" w:cs="Traditional Arabic"/>
          <w:sz w:val="32"/>
          <w:szCs w:val="32"/>
          <w:vertAlign w:val="superscript"/>
          <w:rtl/>
        </w:rPr>
        <w:t>(</w:t>
      </w:r>
      <w:r w:rsidR="00272CB3" w:rsidRPr="00182531">
        <w:rPr>
          <w:rStyle w:val="a4"/>
          <w:rFonts w:ascii="Traditional Arabic" w:hAnsi="Traditional Arabic" w:cs="Traditional Arabic"/>
          <w:sz w:val="32"/>
          <w:szCs w:val="32"/>
          <w:rtl/>
        </w:rPr>
        <w:footnoteReference w:id="40"/>
      </w:r>
      <w:r w:rsidR="00272CB3" w:rsidRPr="00182531">
        <w:rPr>
          <w:rFonts w:ascii="Traditional Arabic" w:hAnsi="Traditional Arabic" w:cs="Traditional Arabic"/>
          <w:sz w:val="32"/>
          <w:szCs w:val="32"/>
          <w:vertAlign w:val="superscript"/>
          <w:rtl/>
        </w:rPr>
        <w:t>)</w:t>
      </w:r>
      <w:r w:rsidR="00272CB3" w:rsidRPr="00182531">
        <w:rPr>
          <w:rFonts w:ascii="Traditional Arabic" w:hAnsi="Traditional Arabic" w:cs="Traditional Arabic"/>
          <w:sz w:val="32"/>
          <w:szCs w:val="32"/>
          <w:rtl/>
          <w:lang w:val="en-GB"/>
        </w:rPr>
        <w:t>؛ لوجدها ضربًا من الخيال، وأدرك أن جعلها غاية</w:t>
      </w:r>
      <w:r w:rsidR="00365188" w:rsidRPr="00182531">
        <w:rPr>
          <w:rFonts w:ascii="Traditional Arabic" w:hAnsi="Traditional Arabic" w:cs="Traditional Arabic"/>
          <w:sz w:val="32"/>
          <w:szCs w:val="32"/>
          <w:rtl/>
          <w:lang w:val="en-GB"/>
        </w:rPr>
        <w:t>َ</w:t>
      </w:r>
      <w:r w:rsidR="00272CB3" w:rsidRPr="00182531">
        <w:rPr>
          <w:rFonts w:ascii="Traditional Arabic" w:hAnsi="Traditional Arabic" w:cs="Traditional Arabic"/>
          <w:sz w:val="32"/>
          <w:szCs w:val="32"/>
          <w:rtl/>
          <w:lang w:val="en-GB"/>
        </w:rPr>
        <w:t xml:space="preserve"> الاجتماع الإنساني ضرب</w:t>
      </w:r>
      <w:r w:rsidR="00365188" w:rsidRPr="00182531">
        <w:rPr>
          <w:rFonts w:ascii="Traditional Arabic" w:hAnsi="Traditional Arabic" w:cs="Traditional Arabic"/>
          <w:sz w:val="32"/>
          <w:szCs w:val="32"/>
          <w:rtl/>
          <w:lang w:val="en-GB"/>
        </w:rPr>
        <w:t>ٌ</w:t>
      </w:r>
      <w:r w:rsidR="00272CB3" w:rsidRPr="00182531">
        <w:rPr>
          <w:rFonts w:ascii="Traditional Arabic" w:hAnsi="Traditional Arabic" w:cs="Traditional Arabic"/>
          <w:sz w:val="32"/>
          <w:szCs w:val="32"/>
          <w:rtl/>
          <w:lang w:val="en-GB"/>
        </w:rPr>
        <w:t xml:space="preserve"> من الجنون المخالف للحكمة الإلهية الكونية القدرية من هذا الوجود: </w:t>
      </w:r>
      <w:r w:rsidR="00365188" w:rsidRPr="00182531">
        <w:rPr>
          <w:rFonts w:ascii="Traditional Arabic" w:hAnsi="Traditional Arabic" w:cs="Traditional Arabic"/>
          <w:sz w:val="32"/>
          <w:szCs w:val="32"/>
          <w:rtl/>
          <w:lang w:val="en-GB"/>
        </w:rPr>
        <w:t xml:space="preserve">{إِنَّا جَعَلْنَا مَا عَلَى الْأَرْضِ زِينَةً لَهَا لِنَبْلُوَهُمْ أَيُّهُمْ أَحْسَنُ عَمَلًا} [الكهف: 7]، </w:t>
      </w:r>
      <w:r w:rsidR="00272CB3" w:rsidRPr="00182531">
        <w:rPr>
          <w:rFonts w:ascii="Traditional Arabic" w:hAnsi="Traditional Arabic" w:cs="Traditional Arabic"/>
          <w:sz w:val="32"/>
          <w:szCs w:val="32"/>
          <w:rtl/>
          <w:lang w:val="en-GB"/>
        </w:rPr>
        <w:t xml:space="preserve">{الَّذِي خَلَقَ الْمَوْتَ وَالْحَيَاةَ لِيَبْلُوَكُمْ أَيُّكُمْ أَحْسَنُ عَمَلًا وَهُوَ الْعَزِيزُ الْغَفُورُ} [الملك: 2]، </w:t>
      </w:r>
      <w:r w:rsidR="00365188" w:rsidRPr="00182531">
        <w:rPr>
          <w:rFonts w:ascii="Traditional Arabic" w:hAnsi="Traditional Arabic" w:cs="Traditional Arabic"/>
          <w:sz w:val="32"/>
          <w:szCs w:val="32"/>
          <w:rtl/>
          <w:lang w:val="en-GB"/>
        </w:rPr>
        <w:t>{وَلَنَبْلُوَنَّكُمْ بِشَيْءٍ مِنَ الْخَوْفِ وَالْجُوعِ وَنَقْصٍ مِنَ الْأَمْوَالِ وَالْأَنْفُسِ وَالثَّمَرَاتِ وَبَشِّرِ الصَّابِرِينَ} [البقرة: 155].</w:t>
      </w:r>
    </w:p>
    <w:p w:rsidR="00272CB3" w:rsidRPr="00182531" w:rsidRDefault="00365188" w:rsidP="00182531">
      <w:pPr>
        <w:widowControl w:val="0"/>
        <w:spacing w:before="120" w:after="0" w:line="240" w:lineRule="auto"/>
        <w:ind w:hanging="1"/>
        <w:rPr>
          <w:rFonts w:ascii="Traditional Arabic" w:hAnsi="Traditional Arabic" w:cs="Traditional Arabic"/>
          <w:sz w:val="32"/>
          <w:szCs w:val="32"/>
          <w:rtl/>
        </w:rPr>
      </w:pPr>
      <w:r w:rsidRPr="00182531">
        <w:rPr>
          <w:rFonts w:ascii="Traditional Arabic" w:hAnsi="Traditional Arabic" w:cs="Traditional Arabic"/>
          <w:sz w:val="32"/>
          <w:szCs w:val="32"/>
          <w:rtl/>
          <w:lang w:val="en-GB"/>
        </w:rPr>
        <w:t xml:space="preserve">وابتليت البشرية في العصر الحديث بالفلسفات والنظريات الإلحادية والمادية والنفعية، فظهرت الرأسمالية والماركسية والاشتراكية والشيوعية، والمذاهب النفعية والبراغماتية، ومهما كان بينها من اختلاف وتناقض فإنها عملت ـ جميعًا ـ </w:t>
      </w:r>
      <w:r w:rsidRPr="00182531">
        <w:rPr>
          <w:rFonts w:ascii="Traditional Arabic" w:hAnsi="Traditional Arabic" w:cs="Traditional Arabic"/>
          <w:sz w:val="32"/>
          <w:szCs w:val="32"/>
          <w:rtl/>
        </w:rPr>
        <w:t xml:space="preserve">على أن يجمع الإنسان كليَّته على تعظيم المادة، والانكباب على الحياة الدنيا، والجحود بالجانب </w:t>
      </w:r>
      <w:r w:rsidRPr="00182531">
        <w:rPr>
          <w:rFonts w:ascii="Traditional Arabic" w:hAnsi="Traditional Arabic" w:cs="Traditional Arabic"/>
          <w:sz w:val="32"/>
          <w:szCs w:val="32"/>
          <w:rtl/>
        </w:rPr>
        <w:lastRenderedPageBreak/>
        <w:t>الرُّوحي والغيبي، وصار معيار الحقِّ والخير فيما هو نافع في العاجلة، بعيدًا عن ميزان الحقِّ والنبوة والديانة والآخرة، وما أصدقَ ما قاله الكاتب والصحفي والمفكر الشهير محمد أسد (1900-1992م): «إنَّ الأوروبيَّ العاديَّ ـ سواءٌ عليه أكانَ ديمقراطيًّا أم فاشيًّا، رأسماليًّا أم بلشفيًّا، صانعًا أم مفكِّرًا ـ يعرف دينًا إيجابيًّا واحدًا هو: «التعبُّدُ للرقيِّ الماديِّ»، أي: الاعتقادُ بأنْ ليسَ في الحياة هدفٌ آخرُ سوى جعل هذه الحياة نفسها أيسرَ فأيسر، أو كما يقول التعبير الدَّارجُ: طليقةً من ظُلم الطَّبيعة!»</w:t>
      </w:r>
      <w:r w:rsidRPr="00182531">
        <w:rPr>
          <w:rFonts w:ascii="Traditional Arabic" w:hAnsi="Traditional Arabic" w:cs="Traditional Arabic"/>
          <w:sz w:val="32"/>
          <w:szCs w:val="32"/>
          <w:vertAlign w:val="superscript"/>
          <w:rtl/>
        </w:rPr>
        <w:t>(</w:t>
      </w:r>
      <w:r w:rsidRPr="00182531">
        <w:rPr>
          <w:rStyle w:val="a4"/>
          <w:rFonts w:ascii="Traditional Arabic" w:hAnsi="Traditional Arabic" w:cs="Traditional Arabic"/>
          <w:sz w:val="32"/>
          <w:szCs w:val="32"/>
          <w:rtl/>
        </w:rPr>
        <w:footnoteReference w:id="41"/>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F756EF" w:rsidRPr="00182531" w:rsidRDefault="00365188" w:rsidP="00182531">
      <w:pPr>
        <w:widowControl w:val="0"/>
        <w:spacing w:before="120" w:after="0" w:line="240" w:lineRule="auto"/>
        <w:ind w:hanging="1"/>
        <w:rPr>
          <w:rFonts w:ascii="Traditional Arabic" w:hAnsi="Traditional Arabic" w:cs="Traditional Arabic"/>
          <w:sz w:val="32"/>
          <w:szCs w:val="32"/>
          <w:rtl/>
        </w:rPr>
      </w:pPr>
      <w:r w:rsidRPr="00182531">
        <w:rPr>
          <w:rFonts w:ascii="Traditional Arabic" w:hAnsi="Traditional Arabic" w:cs="Traditional Arabic"/>
          <w:sz w:val="32"/>
          <w:szCs w:val="32"/>
          <w:rtl/>
        </w:rPr>
        <w:t>فماذا كانت ثمرة هذه الحضارة المادية المعاصرة؛ إلا</w:t>
      </w:r>
      <w:r w:rsidR="00F756EF" w:rsidRPr="00182531">
        <w:rPr>
          <w:rFonts w:ascii="Traditional Arabic" w:hAnsi="Traditional Arabic" w:cs="Traditional Arabic"/>
          <w:sz w:val="32"/>
          <w:szCs w:val="32"/>
          <w:rtl/>
        </w:rPr>
        <w:t xml:space="preserve"> زيادة شقاء الإنسان معنويًّا، وإن وفرت له أسباب الغنى والرفاهية والإمكانات المادية، فعلى المستوى الفردي؛ انتشرت الأمراض النفسية، وصارت أغنى الدول وأكثر</w:t>
      </w:r>
      <w:r w:rsidR="000500CB">
        <w:rPr>
          <w:rFonts w:ascii="Traditional Arabic" w:hAnsi="Traditional Arabic" w:cs="Traditional Arabic" w:hint="cs"/>
          <w:sz w:val="32"/>
          <w:szCs w:val="32"/>
          <w:rtl/>
        </w:rPr>
        <w:t>ها</w:t>
      </w:r>
      <w:r w:rsidR="00F756EF" w:rsidRPr="00182531">
        <w:rPr>
          <w:rFonts w:ascii="Traditional Arabic" w:hAnsi="Traditional Arabic" w:cs="Traditional Arabic"/>
          <w:sz w:val="32"/>
          <w:szCs w:val="32"/>
          <w:rtl/>
        </w:rPr>
        <w:t xml:space="preserve"> رفاهية واستقرارًا ـ كمملكة السويد ـ؛ أشهر الدول في حالات </w:t>
      </w:r>
      <w:proofErr w:type="gramStart"/>
      <w:r w:rsidR="00F756EF" w:rsidRPr="00182531">
        <w:rPr>
          <w:rFonts w:ascii="Traditional Arabic" w:hAnsi="Traditional Arabic" w:cs="Traditional Arabic"/>
          <w:sz w:val="32"/>
          <w:szCs w:val="32"/>
          <w:rtl/>
        </w:rPr>
        <w:t>الانتحار</w:t>
      </w:r>
      <w:r w:rsidR="00C25CB0" w:rsidRPr="00182531">
        <w:rPr>
          <w:rFonts w:ascii="Traditional Arabic" w:hAnsi="Traditional Arabic" w:cs="Traditional Arabic"/>
          <w:sz w:val="32"/>
          <w:szCs w:val="32"/>
          <w:vertAlign w:val="superscript"/>
          <w:rtl/>
        </w:rPr>
        <w:t>(</w:t>
      </w:r>
      <w:proofErr w:type="gramEnd"/>
      <w:r w:rsidR="00C25CB0" w:rsidRPr="00182531">
        <w:rPr>
          <w:rStyle w:val="a4"/>
          <w:rFonts w:ascii="Traditional Arabic" w:hAnsi="Traditional Arabic" w:cs="Traditional Arabic"/>
          <w:sz w:val="32"/>
          <w:szCs w:val="32"/>
          <w:rtl/>
        </w:rPr>
        <w:footnoteReference w:id="42"/>
      </w:r>
      <w:r w:rsidR="00C25CB0" w:rsidRPr="00182531">
        <w:rPr>
          <w:rFonts w:ascii="Traditional Arabic" w:hAnsi="Traditional Arabic" w:cs="Traditional Arabic"/>
          <w:sz w:val="32"/>
          <w:szCs w:val="32"/>
          <w:vertAlign w:val="superscript"/>
          <w:rtl/>
        </w:rPr>
        <w:t>)</w:t>
      </w:r>
      <w:r w:rsidR="00F756EF" w:rsidRPr="00182531">
        <w:rPr>
          <w:rFonts w:ascii="Traditional Arabic" w:hAnsi="Traditional Arabic" w:cs="Traditional Arabic"/>
          <w:sz w:val="32"/>
          <w:szCs w:val="32"/>
          <w:rtl/>
        </w:rPr>
        <w:t>، واستحكمت روح الأنانية، فتفككت الأسر، وصار عقوق الوالدين سلوكًا عامًّا، وانكبَّ كل شخص على تحصيل المكاسب والامتيازات لخاصة نفسه، وكثرت جرائم القتل والاغتصاب والسرقة وتجارة المخدرات والإدمان عليها.</w:t>
      </w:r>
    </w:p>
    <w:p w:rsidR="00105543" w:rsidRPr="00182531" w:rsidRDefault="00F756EF" w:rsidP="00182531">
      <w:pPr>
        <w:widowControl w:val="0"/>
        <w:spacing w:before="120" w:after="0" w:line="240" w:lineRule="auto"/>
        <w:rPr>
          <w:rFonts w:ascii="Traditional Arabic" w:hAnsi="Traditional Arabic" w:cs="Traditional Arabic"/>
          <w:sz w:val="32"/>
          <w:szCs w:val="32"/>
          <w:rtl/>
        </w:rPr>
      </w:pPr>
      <w:r w:rsidRPr="00182531">
        <w:rPr>
          <w:rFonts w:ascii="Traditional Arabic" w:hAnsi="Traditional Arabic" w:cs="Traditional Arabic"/>
          <w:sz w:val="32"/>
          <w:szCs w:val="32"/>
          <w:rtl/>
        </w:rPr>
        <w:t>وهذه الروح المادية زادت من حدة</w:t>
      </w:r>
      <w:r w:rsidR="00365188" w:rsidRPr="00182531">
        <w:rPr>
          <w:rFonts w:ascii="Traditional Arabic" w:hAnsi="Traditional Arabic" w:cs="Traditional Arabic"/>
          <w:sz w:val="32"/>
          <w:szCs w:val="32"/>
          <w:rtl/>
        </w:rPr>
        <w:t xml:space="preserve"> الصراع على الدنيا، </w:t>
      </w:r>
      <w:r w:rsidR="001610B4" w:rsidRPr="00182531">
        <w:rPr>
          <w:rFonts w:ascii="Traditional Arabic" w:hAnsi="Traditional Arabic" w:cs="Traditional Arabic"/>
          <w:sz w:val="32"/>
          <w:szCs w:val="32"/>
          <w:rtl/>
        </w:rPr>
        <w:t>مما</w:t>
      </w:r>
      <w:r w:rsidR="00365188" w:rsidRPr="00182531">
        <w:rPr>
          <w:rFonts w:ascii="Traditional Arabic" w:hAnsi="Traditional Arabic" w:cs="Traditional Arabic"/>
          <w:sz w:val="32"/>
          <w:szCs w:val="32"/>
          <w:rtl/>
        </w:rPr>
        <w:t xml:space="preserve"> حمل الإنسان المعاصر على ارتكاب أقبح الجرائم والفضائح في حقِّ أخيه الإنسان</w:t>
      </w:r>
      <w:r w:rsidR="00074C74" w:rsidRPr="00182531">
        <w:rPr>
          <w:rFonts w:ascii="Traditional Arabic" w:hAnsi="Traditional Arabic" w:cs="Traditional Arabic"/>
          <w:sz w:val="32"/>
          <w:szCs w:val="32"/>
          <w:rtl/>
        </w:rPr>
        <w:t xml:space="preserve"> حتى يستولي على ثرواته، ويستغل إمكانياته وقدراته.</w:t>
      </w:r>
    </w:p>
    <w:p w:rsidR="00105543" w:rsidRPr="00182531" w:rsidRDefault="00105543" w:rsidP="00182531">
      <w:pPr>
        <w:widowControl w:val="0"/>
        <w:spacing w:before="120" w:after="0" w:line="240" w:lineRule="auto"/>
        <w:ind w:hanging="1"/>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إن دعاة هذه المذاهب المادية يفتخرون بالثورة الفرنسية التي كان شعارها: (الحرية، </w:t>
      </w:r>
      <w:r w:rsidR="00983AB6" w:rsidRPr="00182531">
        <w:rPr>
          <w:rFonts w:ascii="Traditional Arabic" w:hAnsi="Traditional Arabic" w:cs="Traditional Arabic"/>
          <w:sz w:val="32"/>
          <w:szCs w:val="32"/>
          <w:rtl/>
        </w:rPr>
        <w:t>والمساواة، والإخاء</w:t>
      </w:r>
      <w:r w:rsidRPr="00182531">
        <w:rPr>
          <w:rFonts w:ascii="Traditional Arabic" w:hAnsi="Traditional Arabic" w:cs="Traditional Arabic"/>
          <w:sz w:val="32"/>
          <w:szCs w:val="32"/>
          <w:rtl/>
        </w:rPr>
        <w:t xml:space="preserve">)، ويخفون أو يتجاهلون حقيقة أنها كانت حرب إبادة جماعية داخل فرنسا نفسها، حتى لقد ذكر بعض المؤرخين أن المجازر المروعة التي تعرض لها سكان مقاطعة فانديه خلال العامين (١٧٩٣) و(١٧٩٤)؛ راح ضحيتها نحو (١١٧) ألف قتيل من الأطفال والنساء والعجزة </w:t>
      </w:r>
      <w:proofErr w:type="gramStart"/>
      <w:r w:rsidRPr="00182531">
        <w:rPr>
          <w:rFonts w:ascii="Traditional Arabic" w:hAnsi="Traditional Arabic" w:cs="Traditional Arabic"/>
          <w:sz w:val="32"/>
          <w:szCs w:val="32"/>
          <w:rtl/>
        </w:rPr>
        <w:t>والرجال!</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43"/>
      </w:r>
      <w:r w:rsidRPr="00182531">
        <w:rPr>
          <w:rFonts w:ascii="Traditional Arabic" w:hAnsi="Traditional Arabic" w:cs="Traditional Arabic"/>
          <w:sz w:val="32"/>
          <w:szCs w:val="32"/>
          <w:vertAlign w:val="superscript"/>
          <w:rtl/>
        </w:rPr>
        <w:t>)</w:t>
      </w:r>
    </w:p>
    <w:p w:rsidR="00074C74" w:rsidRPr="00182531" w:rsidRDefault="00983AB6" w:rsidP="00182531">
      <w:pPr>
        <w:widowControl w:val="0"/>
        <w:spacing w:before="120" w:after="0" w:line="240" w:lineRule="auto"/>
        <w:ind w:hanging="1"/>
        <w:rPr>
          <w:rFonts w:ascii="Traditional Arabic" w:hAnsi="Traditional Arabic" w:cs="Traditional Arabic"/>
          <w:sz w:val="32"/>
          <w:szCs w:val="32"/>
          <w:rtl/>
        </w:rPr>
      </w:pPr>
      <w:r w:rsidRPr="00182531">
        <w:rPr>
          <w:rFonts w:ascii="Traditional Arabic" w:hAnsi="Traditional Arabic" w:cs="Traditional Arabic"/>
          <w:sz w:val="32"/>
          <w:szCs w:val="32"/>
          <w:rtl/>
        </w:rPr>
        <w:t>و</w:t>
      </w:r>
      <w:r w:rsidR="00074C74" w:rsidRPr="00182531">
        <w:rPr>
          <w:rFonts w:ascii="Traditional Arabic" w:hAnsi="Traditional Arabic" w:cs="Traditional Arabic"/>
          <w:sz w:val="32"/>
          <w:szCs w:val="32"/>
          <w:rtl/>
        </w:rPr>
        <w:t>اشتعلت الحروب العالمية وغير العالمية، وتسابقت الدول في التسلح وصنع القنابل النووية والذرية، حتى صارت من كثرتها ت</w:t>
      </w:r>
      <w:r w:rsidR="008A4D24" w:rsidRPr="00182531">
        <w:rPr>
          <w:rFonts w:ascii="Traditional Arabic" w:hAnsi="Traditional Arabic" w:cs="Traditional Arabic"/>
          <w:sz w:val="32"/>
          <w:szCs w:val="32"/>
          <w:rtl/>
        </w:rPr>
        <w:t>هد</w:t>
      </w:r>
      <w:r w:rsidR="00074C74" w:rsidRPr="00182531">
        <w:rPr>
          <w:rFonts w:ascii="Traditional Arabic" w:hAnsi="Traditional Arabic" w:cs="Traditional Arabic"/>
          <w:sz w:val="32"/>
          <w:szCs w:val="32"/>
          <w:rtl/>
        </w:rPr>
        <w:t>د الوجود البشري على هذه الأرض.</w:t>
      </w:r>
    </w:p>
    <w:p w:rsidR="00074C74" w:rsidRPr="00182531" w:rsidRDefault="00F756EF" w:rsidP="00182531">
      <w:pPr>
        <w:widowControl w:val="0"/>
        <w:spacing w:before="120" w:after="0" w:line="240" w:lineRule="auto"/>
        <w:ind w:hanging="1"/>
        <w:rPr>
          <w:rFonts w:ascii="Traditional Arabic" w:hAnsi="Traditional Arabic" w:cs="Traditional Arabic"/>
          <w:sz w:val="32"/>
          <w:szCs w:val="32"/>
          <w:rtl/>
        </w:rPr>
      </w:pPr>
      <w:r w:rsidRPr="00182531">
        <w:rPr>
          <w:rFonts w:ascii="Traditional Arabic" w:hAnsi="Traditional Arabic" w:cs="Traditional Arabic"/>
          <w:sz w:val="32"/>
          <w:szCs w:val="32"/>
          <w:rtl/>
        </w:rPr>
        <w:lastRenderedPageBreak/>
        <w:t xml:space="preserve">أما المنهج الإسلامي؛ فيربي أبناءه على البذل والعطاء، والصبر والاحتساب، وعلى كفِّ اللسان واليد، وتعظيم </w:t>
      </w:r>
      <w:r w:rsidR="00FD0E2C" w:rsidRPr="00182531">
        <w:rPr>
          <w:rFonts w:ascii="Traditional Arabic" w:hAnsi="Traditional Arabic" w:cs="Traditional Arabic"/>
          <w:sz w:val="32"/>
          <w:szCs w:val="32"/>
          <w:rtl/>
        </w:rPr>
        <w:t>حرمة الدماء، لهذا أمرهم باعتزال الفتنة وعدم القتال فيها، وبالصبر على ظلم الحكام، وعدم الانشغال بالمغالبة على كراسي الحكم والحرص على المناصب والرتب المتقدمة في الدنيا، وأمرهم بطلب ما عند الله تعالى من الثواب العظيم، والأجر الجزيل، والعاقبة الحسنة في الدنيا والآخر. ومما ورد في هذه المعاني من الأحاديث:</w:t>
      </w:r>
    </w:p>
    <w:p w:rsidR="00FD0E2C" w:rsidRPr="00182531" w:rsidRDefault="00FD0E2C" w:rsidP="00182531">
      <w:pPr>
        <w:widowControl w:val="0"/>
        <w:spacing w:before="120" w:after="0" w:line="240" w:lineRule="auto"/>
        <w:ind w:hanging="1"/>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حديث عبد الله بن مسعود رضي الله عنه: أن رسول الله صلى الله عليه وسلم قال: «إنَّكم سترون بعدِي أثرةً وأمورًا تنكرونها»، قالوا: فما تأمرنا؟ قال: «تؤدُّون الحقَّ الذي عليكم، وتسألون الله الذي </w:t>
      </w:r>
      <w:proofErr w:type="gramStart"/>
      <w:r w:rsidRPr="00182531">
        <w:rPr>
          <w:rFonts w:ascii="Traditional Arabic" w:hAnsi="Traditional Arabic" w:cs="Traditional Arabic"/>
          <w:sz w:val="32"/>
          <w:szCs w:val="32"/>
          <w:rtl/>
        </w:rPr>
        <w:t>لكم»</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44"/>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 xml:space="preserve">. </w:t>
      </w:r>
    </w:p>
    <w:p w:rsidR="00FD0E2C" w:rsidRPr="00182531" w:rsidRDefault="00FD0E2C" w:rsidP="00182531">
      <w:pPr>
        <w:widowControl w:val="0"/>
        <w:spacing w:before="120" w:after="0" w:line="240" w:lineRule="auto"/>
        <w:ind w:hanging="1"/>
        <w:rPr>
          <w:rFonts w:ascii="Traditional Arabic" w:hAnsi="Traditional Arabic" w:cs="Traditional Arabic"/>
          <w:sz w:val="32"/>
          <w:szCs w:val="32"/>
          <w:rtl/>
        </w:rPr>
      </w:pPr>
      <w:r w:rsidRPr="00182531">
        <w:rPr>
          <w:rFonts w:ascii="Traditional Arabic" w:hAnsi="Traditional Arabic" w:cs="Traditional Arabic"/>
          <w:sz w:val="32"/>
          <w:szCs w:val="32"/>
          <w:rtl/>
        </w:rPr>
        <w:t xml:space="preserve">وحديث أبي هريرة رضي الله عنه، قال: قال رسول الله صلى الله عليه وسلم: «عليك السمع والطاعة، في عسرك ويسرك، ومنشطك ومكرهك، وأثَرةٍ </w:t>
      </w:r>
      <w:proofErr w:type="gramStart"/>
      <w:r w:rsidRPr="00182531">
        <w:rPr>
          <w:rFonts w:ascii="Traditional Arabic" w:hAnsi="Traditional Arabic" w:cs="Traditional Arabic"/>
          <w:sz w:val="32"/>
          <w:szCs w:val="32"/>
          <w:rtl/>
        </w:rPr>
        <w:t>عليك»</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45"/>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FD0E2C" w:rsidRPr="00182531" w:rsidRDefault="00FD0E2C" w:rsidP="00182531">
      <w:pPr>
        <w:widowControl w:val="0"/>
        <w:spacing w:before="120" w:after="0" w:line="240" w:lineRule="auto"/>
        <w:ind w:hanging="1"/>
        <w:rPr>
          <w:rFonts w:ascii="Traditional Arabic" w:hAnsi="Traditional Arabic" w:cs="Traditional Arabic"/>
          <w:sz w:val="32"/>
          <w:szCs w:val="32"/>
          <w:rtl/>
        </w:rPr>
      </w:pPr>
      <w:r w:rsidRPr="00182531">
        <w:rPr>
          <w:rFonts w:ascii="Traditional Arabic" w:hAnsi="Traditional Arabic" w:cs="Traditional Arabic"/>
          <w:sz w:val="32"/>
          <w:szCs w:val="32"/>
          <w:rtl/>
        </w:rPr>
        <w:t>وحديث أبي هريرة ـ أيضًا ـ قال: قال رسول الله صلى الله عليه وسلم: «ثلاثة لا ينظر الله إليهم يوم القيامة، ولا يزكيهم، ولهم عذاب أليم: رجل كان له فضل ماء بالطريق فمنعه من ابن السبيل، ورجل بايع إمامًا لا يبايعه إلا لدنيا، فإن أعطاه منها رضي، وإن لم يعطه منها سخط، ورجل أقام سلعته بعد العصر فقال: والله الذي لا إله غيره لقد أُعطيتُ بها كذا وكذا! فصدَّقه رجلٌ» ثم قرأ صلى الله عليه وسلم هذه الآية: {إِنَّ الَّذِينَ يَشْتَرُونَ بِعَهْدِ اللَّهِ وَأَيْمَانِهِمْ ثَمَنًا قَلِيلًا أُولَئِكَ لَا خَلَاقَ لَهُمْ فِي الْآخِرَةِ وَلَا يُكَلِّمُهُمُ اللَّهُ وَلَا يَنْظُرُ إِلَيْهِمْ يَوْمَ الْقِيَامَةِ وَلَا يُزَكِّيهِمْ وَلَهُمْ عَذَابٌ أَلِيمٌ} [آل عمران:</w:t>
      </w:r>
      <w:proofErr w:type="gramStart"/>
      <w:r w:rsidRPr="00182531">
        <w:rPr>
          <w:rFonts w:ascii="Traditional Arabic" w:hAnsi="Traditional Arabic" w:cs="Traditional Arabic"/>
          <w:sz w:val="32"/>
          <w:szCs w:val="32"/>
          <w:rtl/>
        </w:rPr>
        <w:t>77]</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46"/>
      </w:r>
      <w:r w:rsidRPr="00182531">
        <w:rPr>
          <w:rFonts w:ascii="Traditional Arabic" w:hAnsi="Traditional Arabic" w:cs="Traditional Arabic"/>
          <w:sz w:val="32"/>
          <w:szCs w:val="32"/>
          <w:vertAlign w:val="superscript"/>
          <w:rtl/>
        </w:rPr>
        <w:t>)</w:t>
      </w:r>
      <w:r w:rsidRPr="00182531">
        <w:rPr>
          <w:rFonts w:ascii="Traditional Arabic" w:hAnsi="Traditional Arabic" w:cs="Traditional Arabic"/>
          <w:sz w:val="32"/>
          <w:szCs w:val="32"/>
          <w:rtl/>
        </w:rPr>
        <w:t>.</w:t>
      </w:r>
    </w:p>
    <w:p w:rsidR="00FD0E2C" w:rsidRPr="00182531" w:rsidRDefault="00FB001C" w:rsidP="00182531">
      <w:pPr>
        <w:widowControl w:val="0"/>
        <w:spacing w:before="120" w:after="0" w:line="240" w:lineRule="auto"/>
        <w:ind w:hanging="1"/>
        <w:rPr>
          <w:rFonts w:ascii="Traditional Arabic" w:hAnsi="Traditional Arabic" w:cs="Traditional Arabic"/>
          <w:sz w:val="32"/>
          <w:szCs w:val="32"/>
          <w:rtl/>
        </w:rPr>
      </w:pPr>
      <w:r w:rsidRPr="00182531">
        <w:rPr>
          <w:rFonts w:ascii="Traditional Arabic" w:hAnsi="Traditional Arabic" w:cs="Traditional Arabic"/>
          <w:sz w:val="32"/>
          <w:szCs w:val="32"/>
          <w:rtl/>
        </w:rPr>
        <w:t>فالمنهج النبوي في معاملة الحكام فيه</w:t>
      </w:r>
      <w:r w:rsidR="00FD0E2C" w:rsidRPr="00182531">
        <w:rPr>
          <w:rFonts w:ascii="Traditional Arabic" w:hAnsi="Traditional Arabic" w:cs="Traditional Arabic"/>
          <w:sz w:val="32"/>
          <w:szCs w:val="32"/>
          <w:rtl/>
        </w:rPr>
        <w:t xml:space="preserve"> الحفاظ على دين الأمة ورسالتها، وكيانها ووحدتها، وحماية لها من الفتن والتقلبات، وصيانة للدماء والأعراض والأموال، وتخفيف لأسباب التكالب على الدنيا، والصراع على حطامها الزائل، وتكليف بالمقدور عليه من النصيحة والأمر بالمعروف والنهي عن المنكر من غير وقوع فيما هو أكبر وأخطر من المفاسد والأضرار.</w:t>
      </w:r>
      <w:r w:rsidRPr="00182531">
        <w:rPr>
          <w:rFonts w:ascii="Traditional Arabic" w:hAnsi="Traditional Arabic" w:cs="Traditional Arabic"/>
          <w:sz w:val="32"/>
          <w:szCs w:val="32"/>
          <w:rtl/>
        </w:rPr>
        <w:t xml:space="preserve"> </w:t>
      </w:r>
      <w:r w:rsidR="00FD0E2C" w:rsidRPr="00182531">
        <w:rPr>
          <w:rFonts w:ascii="Traditional Arabic" w:hAnsi="Traditional Arabic" w:cs="Traditional Arabic"/>
          <w:sz w:val="32"/>
          <w:szCs w:val="32"/>
          <w:rtl/>
        </w:rPr>
        <w:t xml:space="preserve">وبالجملة: فقد أرشد صلى الله عليه وسلم أمَّته في معاملة حكَّامهم إلى ما فيه صلاح أمر الدين والدنيا، وهو رؤوف رحيم بأمته، ومثَلُه في ذلك ـ كما أخبر هو عن نفسه المقدَّسة ـ: «مَثَلي ومَثَلُكم: كمثَلِ رجلٍ أوقد نارًا، فجعَلَ الجَنَادِبُ والفَراشُ يقَعْنَ فيها، وهو يذُبُّهُنَّ عنها، وأنا آخِذٌ بحُجَزِكُم عن النَّار، وأنتم تفلَّتُونَ مَن </w:t>
      </w:r>
      <w:proofErr w:type="gramStart"/>
      <w:r w:rsidR="00FD0E2C" w:rsidRPr="00182531">
        <w:rPr>
          <w:rFonts w:ascii="Traditional Arabic" w:hAnsi="Traditional Arabic" w:cs="Traditional Arabic"/>
          <w:sz w:val="32"/>
          <w:szCs w:val="32"/>
          <w:rtl/>
        </w:rPr>
        <w:t>يَدَي»</w:t>
      </w:r>
      <w:r w:rsidRPr="00182531">
        <w:rPr>
          <w:rFonts w:ascii="Traditional Arabic" w:hAnsi="Traditional Arabic" w:cs="Traditional Arabic"/>
          <w:sz w:val="32"/>
          <w:szCs w:val="32"/>
          <w:vertAlign w:val="superscript"/>
          <w:rtl/>
        </w:rPr>
        <w:t>(</w:t>
      </w:r>
      <w:proofErr w:type="gramEnd"/>
      <w:r w:rsidRPr="00182531">
        <w:rPr>
          <w:rStyle w:val="a4"/>
          <w:rFonts w:ascii="Traditional Arabic" w:hAnsi="Traditional Arabic" w:cs="Traditional Arabic"/>
          <w:sz w:val="32"/>
          <w:szCs w:val="32"/>
          <w:rtl/>
        </w:rPr>
        <w:footnoteReference w:id="47"/>
      </w:r>
      <w:r w:rsidRPr="00182531">
        <w:rPr>
          <w:rFonts w:ascii="Traditional Arabic" w:hAnsi="Traditional Arabic" w:cs="Traditional Arabic"/>
          <w:sz w:val="32"/>
          <w:szCs w:val="32"/>
          <w:vertAlign w:val="superscript"/>
          <w:rtl/>
        </w:rPr>
        <w:t>)</w:t>
      </w:r>
      <w:r w:rsidR="00FD0E2C" w:rsidRPr="00182531">
        <w:rPr>
          <w:rFonts w:ascii="Traditional Arabic" w:hAnsi="Traditional Arabic" w:cs="Traditional Arabic"/>
          <w:sz w:val="32"/>
          <w:szCs w:val="32"/>
          <w:rtl/>
        </w:rPr>
        <w:t>.</w:t>
      </w:r>
    </w:p>
    <w:p w:rsidR="00FB001C" w:rsidRPr="00182531" w:rsidRDefault="00FD0E2C" w:rsidP="00182531">
      <w:pPr>
        <w:widowControl w:val="0"/>
        <w:spacing w:before="120" w:after="0" w:line="240" w:lineRule="auto"/>
        <w:ind w:hanging="1"/>
        <w:rPr>
          <w:rFonts w:ascii="Traditional Arabic" w:hAnsi="Traditional Arabic" w:cs="Traditional Arabic"/>
          <w:sz w:val="32"/>
          <w:szCs w:val="32"/>
          <w:rtl/>
        </w:rPr>
      </w:pPr>
      <w:r w:rsidRPr="00182531">
        <w:rPr>
          <w:rFonts w:ascii="Traditional Arabic" w:hAnsi="Traditional Arabic" w:cs="Traditional Arabic"/>
          <w:sz w:val="32"/>
          <w:szCs w:val="32"/>
          <w:rtl/>
        </w:rPr>
        <w:t>أسأل الله تعالى أن يعيذنا من النَّار ومن الأسباب المؤدية إليها، وأن يهدينا إلى الحقِّ ويثبِّتنا عليه، بمنِّه وكرمه.</w:t>
      </w:r>
    </w:p>
    <w:p w:rsidR="00690D11" w:rsidRPr="00182531" w:rsidRDefault="00690D11" w:rsidP="00182531">
      <w:pPr>
        <w:widowControl w:val="0"/>
        <w:spacing w:before="120" w:after="0" w:line="240" w:lineRule="auto"/>
        <w:ind w:hanging="1"/>
        <w:rPr>
          <w:rFonts w:ascii="Traditional Arabic" w:hAnsi="Traditional Arabic" w:cs="Traditional Arabic"/>
          <w:sz w:val="32"/>
          <w:szCs w:val="32"/>
          <w:rtl/>
        </w:rPr>
      </w:pPr>
    </w:p>
    <w:p w:rsidR="00690D11" w:rsidRPr="00182531" w:rsidRDefault="00690D11" w:rsidP="00182531">
      <w:pPr>
        <w:widowControl w:val="0"/>
        <w:spacing w:before="120" w:after="0" w:line="240" w:lineRule="auto"/>
        <w:ind w:hanging="1"/>
        <w:rPr>
          <w:rFonts w:ascii="Traditional Arabic" w:hAnsi="Traditional Arabic" w:cs="Traditional Arabic"/>
          <w:b/>
          <w:bCs/>
          <w:sz w:val="32"/>
          <w:szCs w:val="32"/>
          <w:rtl/>
        </w:rPr>
      </w:pPr>
      <w:r w:rsidRPr="00182531">
        <w:rPr>
          <w:rFonts w:ascii="Traditional Arabic" w:hAnsi="Traditional Arabic" w:cs="Traditional Arabic"/>
          <w:b/>
          <w:bCs/>
          <w:sz w:val="32"/>
          <w:szCs w:val="32"/>
          <w:rtl/>
        </w:rPr>
        <w:lastRenderedPageBreak/>
        <w:t>خاتمة: في النتائج والتوصيات</w:t>
      </w:r>
    </w:p>
    <w:p w:rsidR="00690D11" w:rsidRPr="00182531" w:rsidRDefault="00690D11" w:rsidP="00182531">
      <w:pPr>
        <w:widowControl w:val="0"/>
        <w:spacing w:before="120" w:after="0" w:line="240" w:lineRule="auto"/>
        <w:ind w:hanging="1"/>
        <w:rPr>
          <w:rFonts w:ascii="Traditional Arabic" w:hAnsi="Traditional Arabic" w:cs="Traditional Arabic"/>
          <w:b/>
          <w:bCs/>
          <w:sz w:val="32"/>
          <w:szCs w:val="32"/>
          <w:rtl/>
        </w:rPr>
      </w:pPr>
      <w:r w:rsidRPr="00182531">
        <w:rPr>
          <w:rFonts w:ascii="Traditional Arabic" w:hAnsi="Traditional Arabic" w:cs="Traditional Arabic"/>
          <w:b/>
          <w:bCs/>
          <w:sz w:val="32"/>
          <w:szCs w:val="32"/>
          <w:rtl/>
        </w:rPr>
        <w:t>يمكن استخلاص النتائج التالية من مادة هذا البحث:</w:t>
      </w:r>
    </w:p>
    <w:p w:rsidR="00690D11" w:rsidRPr="00182531" w:rsidRDefault="00690D11" w:rsidP="00182531">
      <w:pPr>
        <w:pStyle w:val="af1"/>
        <w:widowControl w:val="0"/>
        <w:numPr>
          <w:ilvl w:val="0"/>
          <w:numId w:val="31"/>
        </w:numPr>
        <w:spacing w:before="120" w:after="0" w:line="240" w:lineRule="auto"/>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أن الغاية من الخلق من ضروريات عقيدة الإسلام، جاء القرآن الكريم ببيانها على وجه اليقين والتفصيل.</w:t>
      </w:r>
    </w:p>
    <w:p w:rsidR="00690D11" w:rsidRPr="00182531" w:rsidRDefault="00690D11" w:rsidP="00182531">
      <w:pPr>
        <w:pStyle w:val="af1"/>
        <w:widowControl w:val="0"/>
        <w:numPr>
          <w:ilvl w:val="0"/>
          <w:numId w:val="31"/>
        </w:numPr>
        <w:spacing w:before="120" w:after="0" w:line="240" w:lineRule="auto"/>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الغاية من الخلق في عقيدة الإسلام هي تحقيق العبودية لله تعالى وحده لا شريك له، بالإخلاص لوجهه الكريم، وابتغاء مرضاته، وطاعة أمره، والسعي للنجاة الأخروي، ومن أجل ذلك أرسل الله الرسل عليهم الصلاة والسلام، وأنزل الكتب، وأقام سوق الجنة والنار، وجعلها حقًّا خالصًا له مقدَّمًا على جميع الحقوق.</w:t>
      </w:r>
    </w:p>
    <w:p w:rsidR="00690D11" w:rsidRPr="00182531" w:rsidRDefault="00690D11" w:rsidP="00182531">
      <w:pPr>
        <w:pStyle w:val="af1"/>
        <w:widowControl w:val="0"/>
        <w:numPr>
          <w:ilvl w:val="0"/>
          <w:numId w:val="31"/>
        </w:numPr>
        <w:spacing w:before="120" w:after="0" w:line="240" w:lineRule="auto"/>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مفهوم العبادة في الإسلام واضح وجلي عند عامة المسلمين، فالعبادة هي إفراد الله تعالى بغاية الذل والخضوع والتعظيم مع غاية المحبة، وأهم أنواعها بعد اعتقاد القلب وعمله وإقرار اللسان بالشهادتين؛ هو الصلاة والزكاة والصيام والحج.</w:t>
      </w:r>
    </w:p>
    <w:p w:rsidR="00690D11" w:rsidRPr="00182531" w:rsidRDefault="006B478B" w:rsidP="00182531">
      <w:pPr>
        <w:pStyle w:val="af1"/>
        <w:widowControl w:val="0"/>
        <w:numPr>
          <w:ilvl w:val="0"/>
          <w:numId w:val="31"/>
        </w:numPr>
        <w:spacing w:before="120" w:after="0" w:line="240" w:lineRule="auto"/>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سماحة الإسلام في شعائره وأحكامه التي جاءت لتحقيق غاية الخلق بإقامة العبودية لله، فهي عبادات وشعائر وأحكام في الدرجة العليا من السماحة واليسر ومراعاة قدرة الإنسان واستطاعته، ووضع أحكام الرخص ورفع الحرج للتخفيف على عباده، وجعل تلك العبادات اليسيرة المحدودة كفيلة بتحقيق غاية الخلق والفوز والنجاة في الآخرة.</w:t>
      </w:r>
    </w:p>
    <w:p w:rsidR="006B478B" w:rsidRPr="00182531" w:rsidRDefault="006B478B" w:rsidP="00182531">
      <w:pPr>
        <w:pStyle w:val="af1"/>
        <w:widowControl w:val="0"/>
        <w:numPr>
          <w:ilvl w:val="0"/>
          <w:numId w:val="31"/>
        </w:numPr>
        <w:spacing w:before="120" w:after="0" w:line="240" w:lineRule="auto"/>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سماحة الإسلام في جعل الدنيا وسيلة خادمة، لا غاية مقصودة. وأن هذا المعنى متقرر بنصوص الكتاب والسنة، وأثبته العلماء بالاستقراء التام.</w:t>
      </w:r>
    </w:p>
    <w:p w:rsidR="006B478B" w:rsidRPr="00182531" w:rsidRDefault="006B478B" w:rsidP="00182531">
      <w:pPr>
        <w:pStyle w:val="af1"/>
        <w:widowControl w:val="0"/>
        <w:numPr>
          <w:ilvl w:val="0"/>
          <w:numId w:val="31"/>
        </w:numPr>
        <w:spacing w:before="120" w:after="0" w:line="240" w:lineRule="auto"/>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ومن سماحة الإسلام أنه جعل خيرية الإنسان في الإيمان والعمل الصالح، وهذا يدخل في اختيار وقدرة كل أحد، ولم يجعلها في عمارة الأرض والانجاز المادي اللذين يعجز عنهما أكثر الناس.</w:t>
      </w:r>
    </w:p>
    <w:p w:rsidR="006B478B" w:rsidRPr="00182531" w:rsidRDefault="006B478B" w:rsidP="00182531">
      <w:pPr>
        <w:pStyle w:val="af1"/>
        <w:widowControl w:val="0"/>
        <w:numPr>
          <w:ilvl w:val="0"/>
          <w:numId w:val="31"/>
        </w:numPr>
        <w:spacing w:before="120" w:after="0" w:line="240" w:lineRule="auto"/>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من المعاني الكلية التي قررها الإسلام وأكد عليها: مجانبة الصراع على الدنيا والمغالبة عليها، والجث على المنافسة في الأعمال الصالحة والمسابقة إلى الدار الآخرة، وهذا من أعظم الأسباب التي تؤدي إلى حسن التعايش بين البشر، ويحملهم على البذل والعطاء والتضحية والصبر والاحتساب.</w:t>
      </w:r>
    </w:p>
    <w:p w:rsidR="00833C30" w:rsidRPr="00182531" w:rsidRDefault="006B478B" w:rsidP="00182531">
      <w:pPr>
        <w:pStyle w:val="af1"/>
        <w:widowControl w:val="0"/>
        <w:numPr>
          <w:ilvl w:val="0"/>
          <w:numId w:val="31"/>
        </w:numPr>
        <w:spacing w:before="120" w:after="0" w:line="240" w:lineRule="auto"/>
        <w:contextualSpacing w:val="0"/>
        <w:rPr>
          <w:rFonts w:ascii="Traditional Arabic" w:hAnsi="Traditional Arabic" w:cs="Traditional Arabic"/>
          <w:sz w:val="32"/>
          <w:szCs w:val="32"/>
        </w:rPr>
      </w:pPr>
      <w:r w:rsidRPr="00182531">
        <w:rPr>
          <w:rFonts w:ascii="Traditional Arabic" w:hAnsi="Traditional Arabic" w:cs="Traditional Arabic"/>
          <w:sz w:val="32"/>
          <w:szCs w:val="32"/>
          <w:rtl/>
        </w:rPr>
        <w:t xml:space="preserve">للمنهج الإلهي في تقرير غاية الخلق والنظرة إلى الحياة الدنيا محاسن كثيرة، تظهر خيراتها وبركاتها في السلوك الإنساني على مستوى الفرد والمجتمع والدولة، </w:t>
      </w:r>
      <w:r w:rsidR="00833C30" w:rsidRPr="00182531">
        <w:rPr>
          <w:rFonts w:ascii="Traditional Arabic" w:hAnsi="Traditional Arabic" w:cs="Traditional Arabic"/>
          <w:sz w:val="32"/>
          <w:szCs w:val="32"/>
          <w:rtl/>
        </w:rPr>
        <w:t>حيث تكثر الخيرات والمنافع والمصالح، وتقل الشرور والمضار والمفاسد. وفي واقع المجتمعات التي ابتعدت عن منهج الله تعالى شواهد حيَّة على هذه الحقيقة.</w:t>
      </w:r>
    </w:p>
    <w:p w:rsidR="00690D11" w:rsidRPr="00182531" w:rsidRDefault="003D4F5B" w:rsidP="00182531">
      <w:pPr>
        <w:widowControl w:val="0"/>
        <w:spacing w:before="120" w:after="0" w:line="240" w:lineRule="auto"/>
        <w:ind w:left="-1"/>
        <w:rPr>
          <w:rFonts w:ascii="Traditional Arabic" w:hAnsi="Traditional Arabic" w:cs="Traditional Arabic"/>
          <w:sz w:val="32"/>
          <w:szCs w:val="32"/>
          <w:rtl/>
        </w:rPr>
      </w:pPr>
      <w:r w:rsidRPr="00182531">
        <w:rPr>
          <w:rFonts w:ascii="Traditional Arabic" w:hAnsi="Traditional Arabic" w:cs="Traditional Arabic"/>
          <w:b/>
          <w:bCs/>
          <w:sz w:val="32"/>
          <w:szCs w:val="32"/>
          <w:rtl/>
        </w:rPr>
        <w:t>وأخيرًا: أوصي</w:t>
      </w:r>
      <w:r w:rsidR="00833C30" w:rsidRPr="00182531">
        <w:rPr>
          <w:rFonts w:ascii="Traditional Arabic" w:hAnsi="Traditional Arabic" w:cs="Traditional Arabic"/>
          <w:b/>
          <w:bCs/>
          <w:sz w:val="32"/>
          <w:szCs w:val="32"/>
          <w:rtl/>
        </w:rPr>
        <w:t xml:space="preserve"> العلماء والباحثين والدعاة</w:t>
      </w:r>
      <w:r w:rsidR="00833C30" w:rsidRPr="00182531">
        <w:rPr>
          <w:rFonts w:ascii="Traditional Arabic" w:hAnsi="Traditional Arabic" w:cs="Traditional Arabic"/>
          <w:sz w:val="32"/>
          <w:szCs w:val="32"/>
          <w:rtl/>
        </w:rPr>
        <w:t xml:space="preserve"> </w:t>
      </w:r>
      <w:r w:rsidRPr="00182531">
        <w:rPr>
          <w:rFonts w:ascii="Traditional Arabic" w:hAnsi="Traditional Arabic" w:cs="Traditional Arabic"/>
          <w:sz w:val="32"/>
          <w:szCs w:val="32"/>
          <w:rtl/>
        </w:rPr>
        <w:t xml:space="preserve">بتوجيه اهتمامهم البالغ إلى </w:t>
      </w:r>
      <w:r w:rsidR="00833C30" w:rsidRPr="00182531">
        <w:rPr>
          <w:rFonts w:ascii="Traditional Arabic" w:hAnsi="Traditional Arabic" w:cs="Traditional Arabic"/>
          <w:sz w:val="32"/>
          <w:szCs w:val="32"/>
          <w:rtl/>
        </w:rPr>
        <w:t>مسألة الغاية من الخلق ونظرة ال</w:t>
      </w:r>
      <w:r w:rsidR="003B5990" w:rsidRPr="00182531">
        <w:rPr>
          <w:rFonts w:ascii="Traditional Arabic" w:hAnsi="Traditional Arabic" w:cs="Traditional Arabic"/>
          <w:sz w:val="32"/>
          <w:szCs w:val="32"/>
          <w:rtl/>
        </w:rPr>
        <w:t xml:space="preserve">مسلم </w:t>
      </w:r>
      <w:r w:rsidR="00833C30" w:rsidRPr="00182531">
        <w:rPr>
          <w:rFonts w:ascii="Traditional Arabic" w:hAnsi="Traditional Arabic" w:cs="Traditional Arabic"/>
          <w:sz w:val="32"/>
          <w:szCs w:val="32"/>
          <w:rtl/>
        </w:rPr>
        <w:t xml:space="preserve">إلى </w:t>
      </w:r>
      <w:r w:rsidR="00833C30" w:rsidRPr="00182531">
        <w:rPr>
          <w:rFonts w:ascii="Traditional Arabic" w:hAnsi="Traditional Arabic" w:cs="Traditional Arabic"/>
          <w:sz w:val="32"/>
          <w:szCs w:val="32"/>
          <w:rtl/>
        </w:rPr>
        <w:lastRenderedPageBreak/>
        <w:t>الحياة الدنيا، لكونها من أهم المسائل ال</w:t>
      </w:r>
      <w:r w:rsidR="002D3FFB" w:rsidRPr="00182531">
        <w:rPr>
          <w:rFonts w:ascii="Traditional Arabic" w:hAnsi="Traditional Arabic" w:cs="Traditional Arabic"/>
          <w:sz w:val="32"/>
          <w:szCs w:val="32"/>
          <w:rtl/>
        </w:rPr>
        <w:t>تي</w:t>
      </w:r>
      <w:r w:rsidR="00833C30" w:rsidRPr="00182531">
        <w:rPr>
          <w:rFonts w:ascii="Traditional Arabic" w:hAnsi="Traditional Arabic" w:cs="Traditional Arabic"/>
          <w:sz w:val="32"/>
          <w:szCs w:val="32"/>
          <w:rtl/>
        </w:rPr>
        <w:t xml:space="preserve"> تشغل بال أكثر الناس، خاصة جيل الشباب، وعدم ترك هذا الموضوع </w:t>
      </w:r>
      <w:r w:rsidR="00DE17F0" w:rsidRPr="00182531">
        <w:rPr>
          <w:rFonts w:ascii="Traditional Arabic" w:hAnsi="Traditional Arabic" w:cs="Traditional Arabic"/>
          <w:sz w:val="32"/>
          <w:szCs w:val="32"/>
          <w:rtl/>
        </w:rPr>
        <w:t xml:space="preserve">المهم </w:t>
      </w:r>
      <w:r w:rsidR="00833C30" w:rsidRPr="00182531">
        <w:rPr>
          <w:rFonts w:ascii="Traditional Arabic" w:hAnsi="Traditional Arabic" w:cs="Traditional Arabic"/>
          <w:sz w:val="32"/>
          <w:szCs w:val="32"/>
          <w:rtl/>
        </w:rPr>
        <w:t>لأهل البدع والانحراف يخوضون فيه بالجهل والباطل</w:t>
      </w:r>
      <w:r w:rsidRPr="00182531">
        <w:rPr>
          <w:rFonts w:ascii="Traditional Arabic" w:hAnsi="Traditional Arabic" w:cs="Traditional Arabic"/>
          <w:sz w:val="32"/>
          <w:szCs w:val="32"/>
          <w:rtl/>
        </w:rPr>
        <w:t>. إنَّ طغيان الجانب المادي في الحياة المعاصرة، وانغماس أكثر الناس في تفاصيل الحياة؛ يتطلب من أهل العلم والدعوة بيان المنهج القرآني في النظر لهذه الحياة، ومنزلتها في عقيدة المسلم واهتمامه، بأسلوب صريح قوي، وعدم الخضوع لضغوط الحضارة المادية وزخرفها.</w:t>
      </w:r>
    </w:p>
    <w:p w:rsidR="00FD0E2C" w:rsidRPr="00182531" w:rsidRDefault="00FD0E2C" w:rsidP="00182531">
      <w:pPr>
        <w:widowControl w:val="0"/>
        <w:spacing w:before="120" w:after="0" w:line="240" w:lineRule="auto"/>
        <w:ind w:hanging="1"/>
        <w:rPr>
          <w:rFonts w:ascii="Traditional Arabic" w:hAnsi="Traditional Arabic" w:cs="Traditional Arabic"/>
          <w:sz w:val="32"/>
          <w:szCs w:val="32"/>
          <w:rtl/>
        </w:rPr>
      </w:pPr>
      <w:r w:rsidRPr="00182531">
        <w:rPr>
          <w:rFonts w:ascii="Traditional Arabic" w:hAnsi="Traditional Arabic" w:cs="Traditional Arabic"/>
          <w:sz w:val="32"/>
          <w:szCs w:val="32"/>
          <w:rtl/>
        </w:rPr>
        <w:t>والحمد لله الذي بنعمته تتم الصالحات.</w:t>
      </w:r>
    </w:p>
    <w:p w:rsidR="002B5173" w:rsidRPr="00182531" w:rsidRDefault="002B5173" w:rsidP="00182531">
      <w:pPr>
        <w:widowControl w:val="0"/>
        <w:spacing w:before="120" w:after="0" w:line="240" w:lineRule="auto"/>
        <w:ind w:hanging="1"/>
        <w:rPr>
          <w:rFonts w:ascii="Traditional Arabic" w:hAnsi="Traditional Arabic" w:cs="Traditional Arabic"/>
          <w:sz w:val="32"/>
          <w:szCs w:val="32"/>
          <w:lang w:val="en-GB"/>
        </w:rPr>
      </w:pPr>
    </w:p>
    <w:sectPr w:rsidR="002B5173" w:rsidRPr="00182531" w:rsidSect="00564183">
      <w:footerReference w:type="default" r:id="rId8"/>
      <w:type w:val="continuous"/>
      <w:pgSz w:w="11906" w:h="16838" w:code="9"/>
      <w:pgMar w:top="1134" w:right="1418" w:bottom="1276" w:left="1418" w:header="284" w:footer="73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38A" w:rsidRDefault="0096138A" w:rsidP="00D74536">
      <w:pPr>
        <w:spacing w:after="0" w:line="240" w:lineRule="auto"/>
      </w:pPr>
      <w:r>
        <w:separator/>
      </w:r>
    </w:p>
  </w:endnote>
  <w:endnote w:type="continuationSeparator" w:id="0">
    <w:p w:rsidR="0096138A" w:rsidRDefault="0096138A" w:rsidP="00D7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8B" w:rsidRPr="00564183" w:rsidRDefault="006B478B" w:rsidP="003F59DF">
    <w:pPr>
      <w:pStyle w:val="10"/>
      <w:spacing w:after="0" w:line="240" w:lineRule="auto"/>
      <w:jc w:val="center"/>
      <w:rPr>
        <w:rFonts w:ascii="Traditional Arabic" w:hAnsi="Traditional Arabic" w:cs="Traditional Arabic"/>
        <w:b/>
        <w:bCs/>
        <w:sz w:val="24"/>
        <w:szCs w:val="24"/>
      </w:rPr>
    </w:pPr>
    <w:r w:rsidRPr="00564183">
      <w:rPr>
        <w:rFonts w:ascii="Traditional Arabic" w:hAnsi="Traditional Arabic" w:cs="Traditional Arabic"/>
        <w:b/>
        <w:bCs/>
        <w:sz w:val="24"/>
        <w:szCs w:val="24"/>
        <w:rtl/>
        <w:lang w:val="ar-SA"/>
      </w:rPr>
      <w:t xml:space="preserve">الصفحة </w:t>
    </w:r>
    <w:r w:rsidRPr="00564183">
      <w:rPr>
        <w:rFonts w:ascii="Traditional Arabic" w:hAnsi="Traditional Arabic" w:cs="Traditional Arabic"/>
        <w:b/>
        <w:bCs/>
        <w:sz w:val="24"/>
        <w:szCs w:val="24"/>
      </w:rPr>
      <w:fldChar w:fldCharType="begin"/>
    </w:r>
    <w:r w:rsidRPr="00564183">
      <w:rPr>
        <w:rFonts w:ascii="Traditional Arabic" w:hAnsi="Traditional Arabic" w:cs="Traditional Arabic"/>
        <w:b/>
        <w:bCs/>
        <w:sz w:val="24"/>
        <w:szCs w:val="24"/>
      </w:rPr>
      <w:instrText>PAGE</w:instrText>
    </w:r>
    <w:r w:rsidRPr="00564183">
      <w:rPr>
        <w:rFonts w:ascii="Traditional Arabic" w:hAnsi="Traditional Arabic" w:cs="Traditional Arabic"/>
        <w:b/>
        <w:bCs/>
        <w:sz w:val="24"/>
        <w:szCs w:val="24"/>
      </w:rPr>
      <w:fldChar w:fldCharType="separate"/>
    </w:r>
    <w:r w:rsidR="00A36D95">
      <w:rPr>
        <w:rFonts w:ascii="Traditional Arabic" w:hAnsi="Traditional Arabic" w:cs="Traditional Arabic"/>
        <w:b/>
        <w:bCs/>
        <w:noProof/>
        <w:sz w:val="24"/>
        <w:szCs w:val="24"/>
        <w:rtl/>
      </w:rPr>
      <w:t>21</w:t>
    </w:r>
    <w:r w:rsidRPr="00564183">
      <w:rPr>
        <w:rFonts w:ascii="Traditional Arabic" w:hAnsi="Traditional Arabic" w:cs="Traditional Arabic"/>
        <w:b/>
        <w:bCs/>
        <w:sz w:val="24"/>
        <w:szCs w:val="24"/>
      </w:rPr>
      <w:fldChar w:fldCharType="end"/>
    </w:r>
    <w:r w:rsidRPr="00564183">
      <w:rPr>
        <w:rFonts w:ascii="Traditional Arabic" w:hAnsi="Traditional Arabic" w:cs="Traditional Arabic"/>
        <w:b/>
        <w:bCs/>
        <w:sz w:val="24"/>
        <w:szCs w:val="24"/>
        <w:rtl/>
        <w:lang w:val="ar-SA"/>
      </w:rPr>
      <w:t xml:space="preserve"> من </w:t>
    </w:r>
    <w:r w:rsidRPr="00564183">
      <w:rPr>
        <w:rFonts w:ascii="Traditional Arabic" w:hAnsi="Traditional Arabic" w:cs="Traditional Arabic"/>
        <w:b/>
        <w:bCs/>
        <w:sz w:val="24"/>
        <w:szCs w:val="24"/>
      </w:rPr>
      <w:fldChar w:fldCharType="begin"/>
    </w:r>
    <w:r w:rsidRPr="00564183">
      <w:rPr>
        <w:rFonts w:ascii="Traditional Arabic" w:hAnsi="Traditional Arabic" w:cs="Traditional Arabic"/>
        <w:b/>
        <w:bCs/>
        <w:sz w:val="24"/>
        <w:szCs w:val="24"/>
      </w:rPr>
      <w:instrText>NUMPAGES</w:instrText>
    </w:r>
    <w:r w:rsidRPr="00564183">
      <w:rPr>
        <w:rFonts w:ascii="Traditional Arabic" w:hAnsi="Traditional Arabic" w:cs="Traditional Arabic"/>
        <w:b/>
        <w:bCs/>
        <w:sz w:val="24"/>
        <w:szCs w:val="24"/>
      </w:rPr>
      <w:fldChar w:fldCharType="separate"/>
    </w:r>
    <w:r w:rsidR="00A36D95">
      <w:rPr>
        <w:rFonts w:ascii="Traditional Arabic" w:hAnsi="Traditional Arabic" w:cs="Traditional Arabic"/>
        <w:b/>
        <w:bCs/>
        <w:noProof/>
        <w:sz w:val="24"/>
        <w:szCs w:val="24"/>
        <w:rtl/>
      </w:rPr>
      <w:t>22</w:t>
    </w:r>
    <w:r w:rsidRPr="00564183">
      <w:rPr>
        <w:rFonts w:ascii="Traditional Arabic" w:hAnsi="Traditional Arabic" w:cs="Traditional Arabic"/>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38A" w:rsidRDefault="0096138A" w:rsidP="00D74536">
      <w:pPr>
        <w:spacing w:after="0" w:line="240" w:lineRule="auto"/>
      </w:pPr>
      <w:r>
        <w:separator/>
      </w:r>
    </w:p>
  </w:footnote>
  <w:footnote w:type="continuationSeparator" w:id="0">
    <w:p w:rsidR="0096138A" w:rsidRDefault="0096138A" w:rsidP="00D74536">
      <w:pPr>
        <w:spacing w:after="0" w:line="240" w:lineRule="auto"/>
      </w:pPr>
      <w:r>
        <w:continuationSeparator/>
      </w:r>
    </w:p>
  </w:footnote>
  <w:footnote w:id="1">
    <w:p w:rsidR="006B478B" w:rsidRPr="00182531" w:rsidRDefault="006B478B" w:rsidP="00FC02E3">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xml:space="preserve">) </w:t>
      </w:r>
      <w:r w:rsidR="00FA74B7"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t>ديوان إيليَّا أبو ماضي</w:t>
      </w:r>
      <w:r w:rsidR="00FA74B7"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t xml:space="preserve"> دار العودة، بيروت، د. ت. 191-214.</w:t>
      </w:r>
    </w:p>
  </w:footnote>
  <w:footnote w:id="2">
    <w:p w:rsidR="006B478B" w:rsidRPr="00182531" w:rsidRDefault="006B478B" w:rsidP="0068050B">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مسلم (2865) من حديث عياض بن حمار المجاشعي رضي الله عنه.</w:t>
      </w:r>
    </w:p>
  </w:footnote>
  <w:footnote w:id="3">
    <w:p w:rsidR="006B478B" w:rsidRPr="00182531" w:rsidRDefault="006B478B" w:rsidP="00FC067B">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قاله الإمام الشافعي رحمه الله في تفسيره للآية كما في «الأم» تحقيق: رفعت فوزي، دار الوفاء، القاهرة، 5/361.</w:t>
      </w:r>
    </w:p>
  </w:footnote>
  <w:footnote w:id="4">
    <w:p w:rsidR="006B478B" w:rsidRPr="00182531" w:rsidRDefault="006B478B" w:rsidP="00FC067B">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xml:space="preserve">) قاله الإمام ابن قيِّم الجوزية في «مدارج السالكين»، دار الصميعي، الرياض: 1432، 1/348. </w:t>
      </w:r>
    </w:p>
  </w:footnote>
  <w:footnote w:id="5">
    <w:p w:rsidR="006B478B" w:rsidRPr="00182531" w:rsidRDefault="006B478B" w:rsidP="00DE0306">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قاله ابن جرير الطبري في «تفسيره» دار هجر، القاهرة، 18/514.</w:t>
      </w:r>
    </w:p>
  </w:footnote>
  <w:footnote w:id="6">
    <w:p w:rsidR="006B478B" w:rsidRPr="00182531" w:rsidRDefault="006B478B" w:rsidP="00DE0306">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(4477)، ومسلم (86) من حديث عبد الله بن مسعود رضي الله عنه.</w:t>
      </w:r>
    </w:p>
  </w:footnote>
  <w:footnote w:id="7">
    <w:p w:rsidR="006B478B" w:rsidRPr="00182531" w:rsidRDefault="006B478B" w:rsidP="00124B67">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(425)، ومسلم (33) من حديث عِتبانَ بن مالك رضي الله عنه.</w:t>
      </w:r>
    </w:p>
  </w:footnote>
  <w:footnote w:id="8">
    <w:p w:rsidR="006B478B" w:rsidRPr="00182531" w:rsidRDefault="006B478B" w:rsidP="00124B67">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(129)، ومسلم (93) من حديث أنس بن مالك رضي الله عنه.</w:t>
      </w:r>
    </w:p>
  </w:footnote>
  <w:footnote w:id="9">
    <w:p w:rsidR="006B478B" w:rsidRPr="00182531" w:rsidRDefault="006B478B" w:rsidP="00A27CC5">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مسلم (214) من حديث أبي هريرة رضي الله عنه.</w:t>
      </w:r>
    </w:p>
  </w:footnote>
  <w:footnote w:id="10">
    <w:p w:rsidR="006B478B" w:rsidRPr="00182531" w:rsidRDefault="006B478B" w:rsidP="00124B67">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(6937)، ومسلم (124) من حديث عبد الله بن مسعود رضي الله عنه.</w:t>
      </w:r>
    </w:p>
  </w:footnote>
  <w:footnote w:id="11">
    <w:p w:rsidR="006B478B" w:rsidRPr="00182531" w:rsidRDefault="006B478B" w:rsidP="004E7708">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lang w:bidi="ar-IQ"/>
        </w:rPr>
        <w:t>(</w:t>
      </w:r>
      <w:r w:rsidRPr="00182531">
        <w:rPr>
          <w:rStyle w:val="a4"/>
          <w:rFonts w:ascii="Traditional Arabic" w:hAnsi="Traditional Arabic" w:cs="Traditional Arabic"/>
          <w:sz w:val="28"/>
          <w:szCs w:val="28"/>
          <w:vertAlign w:val="baseline"/>
        </w:rPr>
        <w:footnoteRef/>
      </w:r>
      <w:r w:rsidRPr="00182531">
        <w:rPr>
          <w:rFonts w:ascii="Traditional Arabic" w:hAnsi="Traditional Arabic" w:cs="Traditional Arabic"/>
          <w:sz w:val="28"/>
          <w:szCs w:val="28"/>
          <w:rtl/>
        </w:rPr>
        <w:t xml:space="preserve">) هذه الإحالة لمعرفة القدر الكليِّ المشترك في هذه المسألة تحديدًا، وإلَّا فإنِّي لا أنصح القارئ في أمر دينه إلا بكتب أهل السنة والجماعة الذين هم على منهج السلف الصالح.  </w:t>
      </w:r>
    </w:p>
  </w:footnote>
  <w:footnote w:id="12">
    <w:p w:rsidR="006B478B" w:rsidRPr="00182531" w:rsidRDefault="006B478B" w:rsidP="001C147D">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lang w:bidi="ar-IQ"/>
        </w:rPr>
        <w:t>(</w:t>
      </w:r>
      <w:r w:rsidRPr="00182531">
        <w:rPr>
          <w:rStyle w:val="a4"/>
          <w:rFonts w:ascii="Traditional Arabic" w:hAnsi="Traditional Arabic" w:cs="Traditional Arabic"/>
          <w:sz w:val="28"/>
          <w:szCs w:val="28"/>
          <w:vertAlign w:val="baseline"/>
        </w:rPr>
        <w:footnoteRef/>
      </w:r>
      <w:r w:rsidRPr="00182531">
        <w:rPr>
          <w:rFonts w:ascii="Traditional Arabic" w:hAnsi="Traditional Arabic" w:cs="Traditional Arabic"/>
          <w:sz w:val="28"/>
          <w:szCs w:val="28"/>
          <w:rtl/>
        </w:rPr>
        <w:t xml:space="preserve">) منهم: أبو جعفر ابن جرير الطبريُّ (ت: 310) في «جامع البيان عن تأويل آي القرآن» 1/159 [الفاتحة: 5]، وأبو إسحاق الزجَّاج (ت: 311) في «معاني القرآن وإعرابه»، عالم الكتب، بيروت: 1408، 1/49، وأبو بكر ابنُ الأنباريِّ (ت: 328)، كما في «تهذيب اللغة» لأبي منصور الأزهري (ت: 370)، دار إحياء التراث العربي، بيروت: 2001م، 2/140، وابن سِيده الأندلسيُّ (ت: 458) في «المخصَّص»، دار إحياء التراث العربي، بيروت: 1417، 4/62، وأبو المظفر السمعانيُّ (ت: 489) في «تفسير القرآن»، دار الوطن، الرياض: 1418، 1/37 [الفاتحة: 5]، والراغب الأصبهانيُّ (ت: 502) في «المفردات في غريب القرآن»، دار القلم، بيروت: 1412، 542، مادة: (عبد)، 397، مادة: (سجد)، والزمخشريُّ المعتزليُّ (ت: 538) في «الكشاف عن حقائق غوامض التنزيل»، دار الكتاب العربي، بيروت: 1407، 1/13 [الفاتحة: 5]، وعبد الحق ابن عطيَّة الغرناطيُّ (ت: 541)، «المحرر الوجيز في تفسير الكتاب العزيز»، دار الكتب العلمية، بيروت: 1422، 1/72 [الفاتحة: 5]، والفخر الرازيُّ (ت: 606)، «التفسير الكبير»، دار إحياء التراث العربي، بيروت: 1420، 1/208 [الفاتحة: 5]، 17/314 [هود: 2]، وأبو العبَّاس ابن تيمية الحنبليُّ (ت: 728) في «مجموع فتاوى شيخ الإسلام ابن تيمية» الطبعة السعودية القديمة، 10/249، وابن كثير الدمشقيُّ (ت: 774) في «تفسير القرآن العظيم» [الفاتحة: 5]، وأبو إسحاق الشاطبيُّ (ت: 790) في «الموافقات» تحقيق: مشهور حسن آل سلمان، دار ابن عفان، السعودية: 1417، 3/150، وابن رجب الحنبليُّ (ت: 795) في «كلمة الإخلاص وتحقيق معناها»، المكتب الإسلامي، بيروت: 1397، 27. ونقلت أقوالهم بحروفها في كتابي: «مقدمة في تفسير الإسلام». </w:t>
      </w:r>
    </w:p>
  </w:footnote>
  <w:footnote w:id="13">
    <w:p w:rsidR="006B478B" w:rsidRPr="00182531" w:rsidRDefault="006B478B" w:rsidP="00701B04">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lang w:bidi="ar-IQ"/>
        </w:rPr>
        <w:t>(</w:t>
      </w:r>
      <w:r w:rsidRPr="00182531">
        <w:rPr>
          <w:rStyle w:val="a4"/>
          <w:rFonts w:ascii="Traditional Arabic" w:hAnsi="Traditional Arabic" w:cs="Traditional Arabic"/>
          <w:sz w:val="28"/>
          <w:szCs w:val="28"/>
          <w:vertAlign w:val="baseline"/>
        </w:rPr>
        <w:footnoteRef/>
      </w:r>
      <w:r w:rsidRPr="00182531">
        <w:rPr>
          <w:rFonts w:ascii="Traditional Arabic" w:hAnsi="Traditional Arabic" w:cs="Traditional Arabic"/>
          <w:sz w:val="28"/>
          <w:szCs w:val="28"/>
          <w:rtl/>
        </w:rPr>
        <w:t>) الألفاظ المترادفة هي التي يقام لفظٌ مقامَ لفظٍ لمعانٍ متقاربة يجمعها معنى واحد. انظر: «المزهر» للسيوطي، دار الكتب العلمية، بيروت: 1418، 1/33.</w:t>
      </w:r>
    </w:p>
    <w:p w:rsidR="006B478B" w:rsidRPr="00182531" w:rsidRDefault="006B478B" w:rsidP="00701B04">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وراجع في بيان الفرق بين العبادة والطاعة والرد على من ساوى بينهما كتاب: «معنى لا إله إلا الله» للشيخ عمر بن أحمد المليباري رحمه الله، بتقديم وتعليق الباحث، مركز دراسات تفسير الإسلام، بريطانيا.</w:t>
      </w:r>
    </w:p>
  </w:footnote>
  <w:footnote w:id="14">
    <w:p w:rsidR="006B478B" w:rsidRPr="00182531" w:rsidRDefault="006B478B" w:rsidP="00AB1CFF">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lang w:bidi="ar-IQ"/>
        </w:rPr>
        <w:t>(</w:t>
      </w:r>
      <w:r w:rsidRPr="00182531">
        <w:rPr>
          <w:rStyle w:val="a4"/>
          <w:rFonts w:ascii="Traditional Arabic" w:hAnsi="Traditional Arabic" w:cs="Traditional Arabic"/>
          <w:sz w:val="28"/>
          <w:szCs w:val="28"/>
          <w:vertAlign w:val="baseline"/>
        </w:rPr>
        <w:footnoteRef/>
      </w:r>
      <w:r w:rsidRPr="00182531">
        <w:rPr>
          <w:rFonts w:ascii="Traditional Arabic" w:hAnsi="Traditional Arabic" w:cs="Traditional Arabic"/>
          <w:sz w:val="28"/>
          <w:szCs w:val="28"/>
          <w:rtl/>
        </w:rPr>
        <w:t>) «الداء والدواء»، دار عالم الفوائد، جدة: 1429، ص: 315.</w:t>
      </w:r>
    </w:p>
  </w:footnote>
  <w:footnote w:id="15">
    <w:p w:rsidR="006B478B" w:rsidRPr="00182531" w:rsidRDefault="006B478B" w:rsidP="004E7708">
      <w:pPr>
        <w:pStyle w:val="a3"/>
        <w:widowControl w:val="0"/>
        <w:spacing w:after="0" w:line="240" w:lineRule="auto"/>
        <w:rPr>
          <w:rFonts w:ascii="Traditional Arabic" w:hAnsi="Traditional Arabic" w:cs="Traditional Arabic"/>
          <w:sz w:val="28"/>
          <w:szCs w:val="28"/>
          <w:rtl/>
          <w:lang w:val="en-GB"/>
        </w:rPr>
      </w:pPr>
      <w:r w:rsidRPr="00182531">
        <w:rPr>
          <w:rFonts w:ascii="Traditional Arabic" w:hAnsi="Traditional Arabic" w:cs="Traditional Arabic"/>
          <w:sz w:val="28"/>
          <w:szCs w:val="28"/>
          <w:rtl/>
          <w:lang w:bidi="ar-IQ"/>
        </w:rPr>
        <w:t>(</w:t>
      </w:r>
      <w:r w:rsidRPr="00182531">
        <w:rPr>
          <w:rStyle w:val="a4"/>
          <w:rFonts w:ascii="Traditional Arabic" w:hAnsi="Traditional Arabic" w:cs="Traditional Arabic"/>
          <w:sz w:val="28"/>
          <w:szCs w:val="28"/>
          <w:vertAlign w:val="baseline"/>
        </w:rPr>
        <w:footnoteRef/>
      </w:r>
      <w:r w:rsidRPr="00182531">
        <w:rPr>
          <w:rFonts w:ascii="Traditional Arabic" w:hAnsi="Traditional Arabic" w:cs="Traditional Arabic"/>
          <w:sz w:val="28"/>
          <w:szCs w:val="28"/>
          <w:rtl/>
        </w:rPr>
        <w:t xml:space="preserve">) «رسالة العبوديَّة» ضمنَ: «مجموع الفتاوى» 10/149. </w:t>
      </w:r>
    </w:p>
  </w:footnote>
  <w:footnote w:id="16">
    <w:p w:rsidR="006B478B" w:rsidRPr="00182531" w:rsidRDefault="006B478B" w:rsidP="00BB6A0F">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(6956)، ومسلم (11) من حديث طلحة بن عُبيد الله رضي الله عنه، وأخرجه البخاري (1397)، ومسلم (14) من حديث أبي هريرة، وأخرجه مسلم (12) من حديث أنس بن مالك، وأخرجه مسلم (15) من حديث جابرٍ، رضي الله عنهم جميعًا.</w:t>
      </w:r>
    </w:p>
  </w:footnote>
  <w:footnote w:id="17">
    <w:p w:rsidR="006B478B" w:rsidRPr="00182531" w:rsidRDefault="006B478B" w:rsidP="00E728F7">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(1117) من حديث عمران بن الحصين رضي الله عنه.</w:t>
      </w:r>
    </w:p>
  </w:footnote>
  <w:footnote w:id="18">
    <w:p w:rsidR="006B478B" w:rsidRPr="00182531" w:rsidRDefault="006B478B" w:rsidP="00804E15">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أحمد (24855) من حديث عائشة رضي الله عنها، بإسناد حسن.</w:t>
      </w:r>
    </w:p>
  </w:footnote>
  <w:footnote w:id="19">
    <w:p w:rsidR="006B478B" w:rsidRPr="00182531" w:rsidRDefault="006B478B" w:rsidP="00804E15">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(69)، ومسلم (1734) من حديث أنس بن مالك رضي الله عنه.</w:t>
      </w:r>
    </w:p>
  </w:footnote>
  <w:footnote w:id="20">
    <w:p w:rsidR="006B478B" w:rsidRPr="00182531" w:rsidRDefault="006B478B" w:rsidP="00804E15">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(39) من حديث أبي هريرة رضي الله عنه.</w:t>
      </w:r>
    </w:p>
  </w:footnote>
  <w:footnote w:id="21">
    <w:p w:rsidR="006B478B" w:rsidRPr="00182531" w:rsidRDefault="006B478B" w:rsidP="00804E15">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أحمد (5866) من حديث عبد الله بن عمر رضي الله عنه.</w:t>
      </w:r>
    </w:p>
  </w:footnote>
  <w:footnote w:id="22">
    <w:p w:rsidR="006B478B" w:rsidRPr="00182531" w:rsidRDefault="006B478B" w:rsidP="009B17DF">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«الأشباه والنظائر» للتاج السبكي، دار الكتب العلمية، بيروت: 1411، 1/49، «المنثور في القواعد الفقهية» للزركشي، وزارة الأوقاف الكويتية: 1405، 3/169.</w:t>
      </w:r>
    </w:p>
  </w:footnote>
  <w:footnote w:id="23">
    <w:p w:rsidR="006B478B" w:rsidRPr="00182531" w:rsidRDefault="006B478B" w:rsidP="00804E15">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قاله السيوطي في «الأشباه والنظائر» 1/76.</w:t>
      </w:r>
    </w:p>
  </w:footnote>
  <w:footnote w:id="24">
    <w:p w:rsidR="006B478B" w:rsidRPr="00182531" w:rsidRDefault="006B478B" w:rsidP="0047297E">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انظر: «أعلام الموقعين» لابن القيم، دار ابن الجوزي، السعودية: 1423، 3/107.</w:t>
      </w:r>
    </w:p>
  </w:footnote>
  <w:footnote w:id="25">
    <w:p w:rsidR="006B478B" w:rsidRPr="00182531" w:rsidRDefault="006B478B" w:rsidP="0047297E">
      <w:pPr>
        <w:pStyle w:val="a3"/>
        <w:widowControl w:val="0"/>
        <w:spacing w:after="0" w:line="240" w:lineRule="auto"/>
        <w:rPr>
          <w:rFonts w:ascii="Traditional Arabic" w:hAnsi="Traditional Arabic" w:cs="Traditional Arabic"/>
          <w:sz w:val="28"/>
          <w:szCs w:val="28"/>
          <w:rtl/>
          <w:lang w:bidi="ar-IQ"/>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(5063)، ومسلم (1401) من حديث أنس بن مالك رضي الله عنه.</w:t>
      </w:r>
    </w:p>
  </w:footnote>
  <w:footnote w:id="26">
    <w:p w:rsidR="006B478B" w:rsidRPr="00182531" w:rsidRDefault="006B478B" w:rsidP="006E112D">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(3158)، ومسلم (2961).</w:t>
      </w:r>
    </w:p>
  </w:footnote>
  <w:footnote w:id="27">
    <w:p w:rsidR="006B478B" w:rsidRPr="00182531" w:rsidRDefault="006B478B" w:rsidP="006E112D">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مسلم (2742).</w:t>
      </w:r>
    </w:p>
  </w:footnote>
  <w:footnote w:id="28">
    <w:p w:rsidR="006B478B" w:rsidRPr="00182531" w:rsidRDefault="006B478B" w:rsidP="006E112D">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مسلم (2956).</w:t>
      </w:r>
    </w:p>
  </w:footnote>
  <w:footnote w:id="29">
    <w:p w:rsidR="006B478B" w:rsidRPr="00182531" w:rsidRDefault="006B478B" w:rsidP="006E112D">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(6416).</w:t>
      </w:r>
    </w:p>
  </w:footnote>
  <w:footnote w:id="30">
    <w:p w:rsidR="006B478B" w:rsidRPr="00182531" w:rsidRDefault="006B478B" w:rsidP="007910DC">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قاله ابن تيمية كما في «جامع المسائل» تحقيق: محمد عُزير شمس، دار عالم الفوائد، مكة المكرمة: 1422، 6/151.</w:t>
      </w:r>
    </w:p>
  </w:footnote>
  <w:footnote w:id="31">
    <w:p w:rsidR="006B478B" w:rsidRPr="00182531" w:rsidRDefault="006B478B" w:rsidP="004634DF">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«غياث الأمم في التياث الظلم»، تحقيق: عبد العظيم الديب، مكتبة إمام الحرمين، القاهرة: 1401، ص: 152.</w:t>
      </w:r>
    </w:p>
  </w:footnote>
  <w:footnote w:id="32">
    <w:p w:rsidR="006B478B" w:rsidRPr="00182531" w:rsidRDefault="006B478B" w:rsidP="007910DC">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xml:space="preserve">) يتكلم الغزالي بمصطلحاته الكلامية والصوفية، ومنها: «المعرفة»، والصواب: «بالإيمان والتوحيد». </w:t>
      </w:r>
    </w:p>
  </w:footnote>
  <w:footnote w:id="33">
    <w:p w:rsidR="006B478B" w:rsidRPr="00182531" w:rsidRDefault="006B478B" w:rsidP="007910DC">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«الاقتصاد في الاعتقاد» تحقيق: د. إبراهيم جوبوقجي، وحسين آتاي، كلية الإلهيات بجامعة أنقرة: 1962م، 235.</w:t>
      </w:r>
    </w:p>
  </w:footnote>
  <w:footnote w:id="34">
    <w:p w:rsidR="006B478B" w:rsidRPr="00182531" w:rsidRDefault="006B478B" w:rsidP="004634DF">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«المحصول في علم أصول الفقه» تحقيق: د. طه جابر العلواني، مؤسسة الرسالة، بيروت: 1418، 5/174.</w:t>
      </w:r>
    </w:p>
  </w:footnote>
  <w:footnote w:id="35">
    <w:p w:rsidR="006B478B" w:rsidRPr="00182531" w:rsidRDefault="006B478B" w:rsidP="00D75B24">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«مقدمة ابن خلدون»، دار الفكر، بيروت: 1401، ص: 238.</w:t>
      </w:r>
    </w:p>
  </w:footnote>
  <w:footnote w:id="36">
    <w:p w:rsidR="006B478B" w:rsidRPr="00182531" w:rsidRDefault="006B478B" w:rsidP="002E43D8">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راجع شرح هذه الجملة توثيقًا ومناقشة في كتابي: «مقدمة في تفسير الإسلام».</w:t>
      </w:r>
    </w:p>
  </w:footnote>
  <w:footnote w:id="37">
    <w:p w:rsidR="006B478B" w:rsidRPr="00182531" w:rsidRDefault="006B478B" w:rsidP="00A733EB">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xml:space="preserve">) ذكر ابن بشكوال في «الصلة» 545، أن العلامة الفقيه أبا بكر محمد بن الوليد الطرطوشي (ت: 520) رحمه الله كان كثيرًا ما ينشد هذه الأبيات. </w:t>
      </w:r>
    </w:p>
  </w:footnote>
  <w:footnote w:id="38">
    <w:p w:rsidR="006B478B" w:rsidRPr="00182531" w:rsidRDefault="006B478B" w:rsidP="00317451">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xml:space="preserve">) أخرجه ابن جرير الطبري في «تفسيره» [الأعراف: 32]. </w:t>
      </w:r>
    </w:p>
  </w:footnote>
  <w:footnote w:id="39">
    <w:p w:rsidR="006B478B" w:rsidRPr="00182531" w:rsidRDefault="006B478B" w:rsidP="00AD43BE">
      <w:pPr>
        <w:pStyle w:val="a3"/>
        <w:widowControl w:val="0"/>
        <w:spacing w:after="0" w:line="240" w:lineRule="auto"/>
        <w:rPr>
          <w:rFonts w:ascii="Traditional Arabic" w:hAnsi="Traditional Arabic" w:cs="Traditional Arabic"/>
          <w:sz w:val="28"/>
          <w:szCs w:val="28"/>
          <w:lang w:val="en-GB"/>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(615)، ومسلم (437) من حديث أبي هريرة رضي الله عنه.</w:t>
      </w:r>
    </w:p>
  </w:footnote>
  <w:footnote w:id="40">
    <w:p w:rsidR="006B478B" w:rsidRPr="00182531" w:rsidRDefault="006B478B" w:rsidP="00272CB3">
      <w:pPr>
        <w:pStyle w:val="a3"/>
        <w:widowControl w:val="0"/>
        <w:spacing w:after="0" w:line="240" w:lineRule="auto"/>
        <w:rPr>
          <w:rFonts w:ascii="Traditional Arabic" w:hAnsi="Traditional Arabic" w:cs="Traditional Arabic"/>
          <w:sz w:val="28"/>
          <w:szCs w:val="28"/>
          <w:lang w:val="en-GB"/>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انظر كتابه: «آراء أهل المدينة الفاضلة»، دار المشرق، بيروت: 1968، ص: 117 وما بعدها.</w:t>
      </w:r>
    </w:p>
  </w:footnote>
  <w:footnote w:id="41">
    <w:p w:rsidR="006B478B" w:rsidRPr="00182531" w:rsidRDefault="006B478B" w:rsidP="00365188">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«الإسلام على مفترق الطُّرق» ترجمة: عمر فرُّوخ، دار العلم للملايين، بيروت، ص 49.</w:t>
      </w:r>
    </w:p>
  </w:footnote>
  <w:footnote w:id="42">
    <w:p w:rsidR="006B478B" w:rsidRPr="00182531" w:rsidRDefault="006B478B" w:rsidP="000663C4">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xml:space="preserve">) نقرأ في إحصاءات معهد كارونيلسكا </w:t>
      </w:r>
      <w:r w:rsidRPr="00182531">
        <w:rPr>
          <w:rFonts w:ascii="Traditional Arabic" w:hAnsi="Traditional Arabic" w:cs="Traditional Arabic"/>
          <w:sz w:val="28"/>
          <w:szCs w:val="28"/>
        </w:rPr>
        <w:t>Karolinska Institutet</w:t>
      </w:r>
      <w:r w:rsidRPr="00182531">
        <w:rPr>
          <w:rFonts w:ascii="Traditional Arabic" w:hAnsi="Traditional Arabic" w:cs="Traditional Arabic"/>
          <w:sz w:val="28"/>
          <w:szCs w:val="28"/>
          <w:rtl/>
        </w:rPr>
        <w:t xml:space="preserve"> في مملكة السويد أنَّ معدَّل عدد المنتحرين في السويد يبلغ (1700) شخصًا في كلِّ عامٍ، وأن مجموع أعداد المنتحرين خلال (37) سنة بلغ: (63502) شخصًا ممن أعمارهم فوق سن الخامسة عشر، وأكثرهم من الرجال، وذلك خلال المدَّة من سنة (1980)، وكان عدد سكان السويد حينها: خمسة ملايين نسمة، وحتى سنة (2016)، وقد بلغ عدد السكان قريبًا من عشرة ملايين نسمة. المصدر موقع المعهد المذكور:</w:t>
      </w:r>
    </w:p>
    <w:p w:rsidR="006B478B" w:rsidRPr="00182531" w:rsidRDefault="0096138A" w:rsidP="00E93819">
      <w:pPr>
        <w:pStyle w:val="a3"/>
        <w:widowControl w:val="0"/>
        <w:bidi w:val="0"/>
        <w:spacing w:after="0" w:line="240" w:lineRule="auto"/>
        <w:rPr>
          <w:rFonts w:ascii="Traditional Arabic" w:hAnsi="Traditional Arabic" w:cs="Traditional Arabic"/>
          <w:sz w:val="28"/>
          <w:szCs w:val="28"/>
          <w:rtl/>
        </w:rPr>
      </w:pPr>
      <w:hyperlink r:id="rId1" w:history="1">
        <w:r w:rsidR="006B478B" w:rsidRPr="00182531">
          <w:rPr>
            <w:rStyle w:val="Hyperlink"/>
            <w:rFonts w:ascii="Traditional Arabic" w:hAnsi="Traditional Arabic" w:cs="Traditional Arabic"/>
            <w:sz w:val="28"/>
            <w:szCs w:val="28"/>
          </w:rPr>
          <w:t>https://ki.se/nasp/sjalvmord-i-sverige-0</w:t>
        </w:r>
      </w:hyperlink>
      <w:r w:rsidR="006B478B" w:rsidRPr="00182531">
        <w:rPr>
          <w:rFonts w:ascii="Traditional Arabic" w:hAnsi="Traditional Arabic" w:cs="Traditional Arabic"/>
          <w:sz w:val="28"/>
          <w:szCs w:val="28"/>
          <w:rtl/>
        </w:rPr>
        <w:t xml:space="preserve"> </w:t>
      </w:r>
    </w:p>
  </w:footnote>
  <w:footnote w:id="43">
    <w:p w:rsidR="006B478B" w:rsidRPr="00182531" w:rsidRDefault="006B478B" w:rsidP="00B55141">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صدر في الفرنسية كتاب لتوثيق مجازر الثورة الفرنسية عنوانه: «الكتاب: التاريخ الأسود للثورة الفرنسية»</w:t>
      </w:r>
      <w:r w:rsidR="000500CB">
        <w:rPr>
          <w:rFonts w:ascii="Traditional Arabic" w:hAnsi="Traditional Arabic" w:cs="Traditional Arabic" w:hint="cs"/>
          <w:sz w:val="28"/>
          <w:szCs w:val="28"/>
          <w:rtl/>
        </w:rPr>
        <w:t xml:space="preserve"> </w:t>
      </w:r>
      <w:r w:rsidR="000500CB" w:rsidRPr="000500CB">
        <w:rPr>
          <w:rFonts w:ascii="Traditional Arabic" w:hAnsi="Traditional Arabic" w:cs="Traditional Arabic"/>
          <w:sz w:val="28"/>
          <w:szCs w:val="28"/>
        </w:rPr>
        <w:t>Le livre noir de la Révolution Française</w:t>
      </w:r>
      <w:r w:rsidRPr="00182531">
        <w:rPr>
          <w:rFonts w:ascii="Traditional Arabic" w:hAnsi="Traditional Arabic" w:cs="Traditional Arabic"/>
          <w:sz w:val="28"/>
          <w:szCs w:val="28"/>
          <w:rtl/>
        </w:rPr>
        <w:t xml:space="preserve"> تأليف: رونو اسكاند وآخر</w:t>
      </w:r>
      <w:r w:rsidR="000500CB">
        <w:rPr>
          <w:rFonts w:ascii="Traditional Arabic" w:hAnsi="Traditional Arabic" w:cs="Traditional Arabic" w:hint="cs"/>
          <w:sz w:val="28"/>
          <w:szCs w:val="28"/>
          <w:rtl/>
        </w:rPr>
        <w:t>ي</w:t>
      </w:r>
      <w:r w:rsidRPr="00182531">
        <w:rPr>
          <w:rFonts w:ascii="Traditional Arabic" w:hAnsi="Traditional Arabic" w:cs="Traditional Arabic"/>
          <w:sz w:val="28"/>
          <w:szCs w:val="28"/>
          <w:rtl/>
        </w:rPr>
        <w:t>ن، باريس: 2008، وهو كتاب ضخم في (878)، ولم يترجم للعربية، لكنه كتب عنه بعض الملخصات القصيرة.</w:t>
      </w:r>
    </w:p>
  </w:footnote>
  <w:footnote w:id="44">
    <w:p w:rsidR="006B478B" w:rsidRPr="00182531" w:rsidRDefault="006B478B" w:rsidP="00FD0E2C">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(3603) و(7052)، ومسلم (1846).</w:t>
      </w:r>
    </w:p>
  </w:footnote>
  <w:footnote w:id="45">
    <w:p w:rsidR="006B478B" w:rsidRPr="00182531" w:rsidRDefault="006B478B" w:rsidP="00FD0E2C">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مسلم (1838).</w:t>
      </w:r>
    </w:p>
  </w:footnote>
  <w:footnote w:id="46">
    <w:p w:rsidR="006B478B" w:rsidRPr="00182531" w:rsidRDefault="006B478B" w:rsidP="00FD0E2C">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البخاري (2358) و(2672) و(7212)، ومسلم (110).</w:t>
      </w:r>
    </w:p>
  </w:footnote>
  <w:footnote w:id="47">
    <w:p w:rsidR="006B478B" w:rsidRPr="00182531" w:rsidRDefault="006B478B" w:rsidP="00FB001C">
      <w:pPr>
        <w:pStyle w:val="a3"/>
        <w:widowControl w:val="0"/>
        <w:spacing w:after="0" w:line="240" w:lineRule="auto"/>
        <w:rPr>
          <w:rFonts w:ascii="Traditional Arabic" w:hAnsi="Traditional Arabic" w:cs="Traditional Arabic"/>
          <w:sz w:val="28"/>
          <w:szCs w:val="28"/>
          <w:rtl/>
        </w:rPr>
      </w:pPr>
      <w:r w:rsidRPr="00182531">
        <w:rPr>
          <w:rFonts w:ascii="Traditional Arabic" w:hAnsi="Traditional Arabic" w:cs="Traditional Arabic"/>
          <w:sz w:val="28"/>
          <w:szCs w:val="28"/>
          <w:rtl/>
        </w:rPr>
        <w:t>(</w:t>
      </w:r>
      <w:r w:rsidRPr="00182531">
        <w:rPr>
          <w:rFonts w:ascii="Traditional Arabic" w:hAnsi="Traditional Arabic" w:cs="Traditional Arabic"/>
          <w:sz w:val="28"/>
          <w:szCs w:val="28"/>
          <w:rtl/>
        </w:rPr>
        <w:footnoteRef/>
      </w:r>
      <w:r w:rsidRPr="00182531">
        <w:rPr>
          <w:rFonts w:ascii="Traditional Arabic" w:hAnsi="Traditional Arabic" w:cs="Traditional Arabic"/>
          <w:sz w:val="28"/>
          <w:szCs w:val="28"/>
          <w:rtl/>
        </w:rPr>
        <w:t>) أخرجه مسلم (2285).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79B"/>
    <w:multiLevelType w:val="hybridMultilevel"/>
    <w:tmpl w:val="B5E0C02E"/>
    <w:lvl w:ilvl="0" w:tplc="3D9A98D2">
      <w:start w:val="1"/>
      <w:numFmt w:val="decimal"/>
      <w:lvlText w:val="(%1)"/>
      <w:lvlJc w:val="left"/>
      <w:pPr>
        <w:ind w:left="1787" w:hanging="720"/>
      </w:pPr>
      <w:rPr>
        <w:rFonts w:hint="default"/>
        <w:b/>
        <w:bCs/>
      </w:rPr>
    </w:lvl>
    <w:lvl w:ilvl="1" w:tplc="041F0019" w:tentative="1">
      <w:start w:val="1"/>
      <w:numFmt w:val="lowerLetter"/>
      <w:lvlText w:val="%2."/>
      <w:lvlJc w:val="left"/>
      <w:pPr>
        <w:ind w:left="2147" w:hanging="360"/>
      </w:pPr>
    </w:lvl>
    <w:lvl w:ilvl="2" w:tplc="041F001B" w:tentative="1">
      <w:start w:val="1"/>
      <w:numFmt w:val="lowerRoman"/>
      <w:lvlText w:val="%3."/>
      <w:lvlJc w:val="right"/>
      <w:pPr>
        <w:ind w:left="2867" w:hanging="180"/>
      </w:pPr>
    </w:lvl>
    <w:lvl w:ilvl="3" w:tplc="041F000F" w:tentative="1">
      <w:start w:val="1"/>
      <w:numFmt w:val="decimal"/>
      <w:lvlText w:val="%4."/>
      <w:lvlJc w:val="left"/>
      <w:pPr>
        <w:ind w:left="3587" w:hanging="360"/>
      </w:pPr>
    </w:lvl>
    <w:lvl w:ilvl="4" w:tplc="041F0019" w:tentative="1">
      <w:start w:val="1"/>
      <w:numFmt w:val="lowerLetter"/>
      <w:lvlText w:val="%5."/>
      <w:lvlJc w:val="left"/>
      <w:pPr>
        <w:ind w:left="4307" w:hanging="360"/>
      </w:pPr>
    </w:lvl>
    <w:lvl w:ilvl="5" w:tplc="041F001B" w:tentative="1">
      <w:start w:val="1"/>
      <w:numFmt w:val="lowerRoman"/>
      <w:lvlText w:val="%6."/>
      <w:lvlJc w:val="right"/>
      <w:pPr>
        <w:ind w:left="5027" w:hanging="180"/>
      </w:pPr>
    </w:lvl>
    <w:lvl w:ilvl="6" w:tplc="041F000F" w:tentative="1">
      <w:start w:val="1"/>
      <w:numFmt w:val="decimal"/>
      <w:lvlText w:val="%7."/>
      <w:lvlJc w:val="left"/>
      <w:pPr>
        <w:ind w:left="5747" w:hanging="360"/>
      </w:pPr>
    </w:lvl>
    <w:lvl w:ilvl="7" w:tplc="041F0019" w:tentative="1">
      <w:start w:val="1"/>
      <w:numFmt w:val="lowerLetter"/>
      <w:lvlText w:val="%8."/>
      <w:lvlJc w:val="left"/>
      <w:pPr>
        <w:ind w:left="6467" w:hanging="360"/>
      </w:pPr>
    </w:lvl>
    <w:lvl w:ilvl="8" w:tplc="041F001B" w:tentative="1">
      <w:start w:val="1"/>
      <w:numFmt w:val="lowerRoman"/>
      <w:lvlText w:val="%9."/>
      <w:lvlJc w:val="right"/>
      <w:pPr>
        <w:ind w:left="7187" w:hanging="180"/>
      </w:pPr>
    </w:lvl>
  </w:abstractNum>
  <w:abstractNum w:abstractNumId="1" w15:restartNumberingAfterBreak="0">
    <w:nsid w:val="02CE38D6"/>
    <w:multiLevelType w:val="hybridMultilevel"/>
    <w:tmpl w:val="E96A459A"/>
    <w:lvl w:ilvl="0" w:tplc="D632C27E">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 w15:restartNumberingAfterBreak="0">
    <w:nsid w:val="0B1C6FD8"/>
    <w:multiLevelType w:val="hybridMultilevel"/>
    <w:tmpl w:val="69C2B356"/>
    <w:lvl w:ilvl="0" w:tplc="E8D856DA">
      <w:start w:val="1"/>
      <w:numFmt w:val="decimal"/>
      <w:lvlText w:val="(%1)"/>
      <w:lvlJc w:val="left"/>
      <w:pPr>
        <w:ind w:left="1472" w:hanging="72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3" w15:restartNumberingAfterBreak="0">
    <w:nsid w:val="0C467B03"/>
    <w:multiLevelType w:val="hybridMultilevel"/>
    <w:tmpl w:val="8C96BAFE"/>
    <w:lvl w:ilvl="0" w:tplc="0409000F">
      <w:start w:val="1"/>
      <w:numFmt w:val="decimal"/>
      <w:lvlText w:val="%1."/>
      <w:lvlJc w:val="left"/>
      <w:pPr>
        <w:tabs>
          <w:tab w:val="num" w:pos="1399"/>
        </w:tabs>
        <w:ind w:left="1399" w:hanging="360"/>
      </w:pPr>
    </w:lvl>
    <w:lvl w:ilvl="1" w:tplc="04090019" w:tentative="1">
      <w:start w:val="1"/>
      <w:numFmt w:val="lowerLetter"/>
      <w:lvlText w:val="%2."/>
      <w:lvlJc w:val="left"/>
      <w:pPr>
        <w:tabs>
          <w:tab w:val="num" w:pos="2119"/>
        </w:tabs>
        <w:ind w:left="2119" w:hanging="360"/>
      </w:pPr>
    </w:lvl>
    <w:lvl w:ilvl="2" w:tplc="0409001B" w:tentative="1">
      <w:start w:val="1"/>
      <w:numFmt w:val="lowerRoman"/>
      <w:lvlText w:val="%3."/>
      <w:lvlJc w:val="right"/>
      <w:pPr>
        <w:tabs>
          <w:tab w:val="num" w:pos="2839"/>
        </w:tabs>
        <w:ind w:left="2839" w:hanging="180"/>
      </w:pPr>
    </w:lvl>
    <w:lvl w:ilvl="3" w:tplc="0409000F" w:tentative="1">
      <w:start w:val="1"/>
      <w:numFmt w:val="decimal"/>
      <w:lvlText w:val="%4."/>
      <w:lvlJc w:val="left"/>
      <w:pPr>
        <w:tabs>
          <w:tab w:val="num" w:pos="3559"/>
        </w:tabs>
        <w:ind w:left="3559" w:hanging="360"/>
      </w:pPr>
    </w:lvl>
    <w:lvl w:ilvl="4" w:tplc="04090019" w:tentative="1">
      <w:start w:val="1"/>
      <w:numFmt w:val="lowerLetter"/>
      <w:lvlText w:val="%5."/>
      <w:lvlJc w:val="left"/>
      <w:pPr>
        <w:tabs>
          <w:tab w:val="num" w:pos="4279"/>
        </w:tabs>
        <w:ind w:left="4279" w:hanging="360"/>
      </w:pPr>
    </w:lvl>
    <w:lvl w:ilvl="5" w:tplc="0409001B" w:tentative="1">
      <w:start w:val="1"/>
      <w:numFmt w:val="lowerRoman"/>
      <w:lvlText w:val="%6."/>
      <w:lvlJc w:val="right"/>
      <w:pPr>
        <w:tabs>
          <w:tab w:val="num" w:pos="4999"/>
        </w:tabs>
        <w:ind w:left="4999" w:hanging="180"/>
      </w:pPr>
    </w:lvl>
    <w:lvl w:ilvl="6" w:tplc="0409000F" w:tentative="1">
      <w:start w:val="1"/>
      <w:numFmt w:val="decimal"/>
      <w:lvlText w:val="%7."/>
      <w:lvlJc w:val="left"/>
      <w:pPr>
        <w:tabs>
          <w:tab w:val="num" w:pos="5719"/>
        </w:tabs>
        <w:ind w:left="5719" w:hanging="360"/>
      </w:pPr>
    </w:lvl>
    <w:lvl w:ilvl="7" w:tplc="04090019" w:tentative="1">
      <w:start w:val="1"/>
      <w:numFmt w:val="lowerLetter"/>
      <w:lvlText w:val="%8."/>
      <w:lvlJc w:val="left"/>
      <w:pPr>
        <w:tabs>
          <w:tab w:val="num" w:pos="6439"/>
        </w:tabs>
        <w:ind w:left="6439" w:hanging="360"/>
      </w:pPr>
    </w:lvl>
    <w:lvl w:ilvl="8" w:tplc="0409001B" w:tentative="1">
      <w:start w:val="1"/>
      <w:numFmt w:val="lowerRoman"/>
      <w:lvlText w:val="%9."/>
      <w:lvlJc w:val="right"/>
      <w:pPr>
        <w:tabs>
          <w:tab w:val="num" w:pos="7159"/>
        </w:tabs>
        <w:ind w:left="7159" w:hanging="180"/>
      </w:pPr>
    </w:lvl>
  </w:abstractNum>
  <w:abstractNum w:abstractNumId="4" w15:restartNumberingAfterBreak="0">
    <w:nsid w:val="123E0347"/>
    <w:multiLevelType w:val="hybridMultilevel"/>
    <w:tmpl w:val="CB529CB2"/>
    <w:lvl w:ilvl="0" w:tplc="9D6233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B7F68"/>
    <w:multiLevelType w:val="hybridMultilevel"/>
    <w:tmpl w:val="CC4070DC"/>
    <w:lvl w:ilvl="0" w:tplc="1B46B0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21CF1"/>
    <w:multiLevelType w:val="hybridMultilevel"/>
    <w:tmpl w:val="06EA8F58"/>
    <w:lvl w:ilvl="0" w:tplc="3D9A98D2">
      <w:start w:val="1"/>
      <w:numFmt w:val="decimal"/>
      <w:lvlText w:val="(%1)"/>
      <w:lvlJc w:val="left"/>
      <w:pPr>
        <w:ind w:left="1787" w:hanging="720"/>
      </w:pPr>
      <w:rPr>
        <w:rFonts w:hint="default"/>
        <w:b/>
        <w:bCs/>
      </w:rPr>
    </w:lvl>
    <w:lvl w:ilvl="1" w:tplc="041F0019" w:tentative="1">
      <w:start w:val="1"/>
      <w:numFmt w:val="lowerLetter"/>
      <w:lvlText w:val="%2."/>
      <w:lvlJc w:val="left"/>
      <w:pPr>
        <w:ind w:left="2147" w:hanging="360"/>
      </w:pPr>
    </w:lvl>
    <w:lvl w:ilvl="2" w:tplc="041F001B" w:tentative="1">
      <w:start w:val="1"/>
      <w:numFmt w:val="lowerRoman"/>
      <w:lvlText w:val="%3."/>
      <w:lvlJc w:val="right"/>
      <w:pPr>
        <w:ind w:left="2867" w:hanging="180"/>
      </w:pPr>
    </w:lvl>
    <w:lvl w:ilvl="3" w:tplc="041F000F" w:tentative="1">
      <w:start w:val="1"/>
      <w:numFmt w:val="decimal"/>
      <w:lvlText w:val="%4."/>
      <w:lvlJc w:val="left"/>
      <w:pPr>
        <w:ind w:left="3587" w:hanging="360"/>
      </w:pPr>
    </w:lvl>
    <w:lvl w:ilvl="4" w:tplc="041F0019" w:tentative="1">
      <w:start w:val="1"/>
      <w:numFmt w:val="lowerLetter"/>
      <w:lvlText w:val="%5."/>
      <w:lvlJc w:val="left"/>
      <w:pPr>
        <w:ind w:left="4307" w:hanging="360"/>
      </w:pPr>
    </w:lvl>
    <w:lvl w:ilvl="5" w:tplc="041F001B" w:tentative="1">
      <w:start w:val="1"/>
      <w:numFmt w:val="lowerRoman"/>
      <w:lvlText w:val="%6."/>
      <w:lvlJc w:val="right"/>
      <w:pPr>
        <w:ind w:left="5027" w:hanging="180"/>
      </w:pPr>
    </w:lvl>
    <w:lvl w:ilvl="6" w:tplc="041F000F" w:tentative="1">
      <w:start w:val="1"/>
      <w:numFmt w:val="decimal"/>
      <w:lvlText w:val="%7."/>
      <w:lvlJc w:val="left"/>
      <w:pPr>
        <w:ind w:left="5747" w:hanging="360"/>
      </w:pPr>
    </w:lvl>
    <w:lvl w:ilvl="7" w:tplc="041F0019" w:tentative="1">
      <w:start w:val="1"/>
      <w:numFmt w:val="lowerLetter"/>
      <w:lvlText w:val="%8."/>
      <w:lvlJc w:val="left"/>
      <w:pPr>
        <w:ind w:left="6467" w:hanging="360"/>
      </w:pPr>
    </w:lvl>
    <w:lvl w:ilvl="8" w:tplc="041F001B" w:tentative="1">
      <w:start w:val="1"/>
      <w:numFmt w:val="lowerRoman"/>
      <w:lvlText w:val="%9."/>
      <w:lvlJc w:val="right"/>
      <w:pPr>
        <w:ind w:left="7187" w:hanging="180"/>
      </w:pPr>
    </w:lvl>
  </w:abstractNum>
  <w:abstractNum w:abstractNumId="7" w15:restartNumberingAfterBreak="0">
    <w:nsid w:val="216D12DA"/>
    <w:multiLevelType w:val="hybridMultilevel"/>
    <w:tmpl w:val="ECDAE674"/>
    <w:lvl w:ilvl="0" w:tplc="971A4AE0">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3E3702"/>
    <w:multiLevelType w:val="hybridMultilevel"/>
    <w:tmpl w:val="10BC5166"/>
    <w:lvl w:ilvl="0" w:tplc="7F5A0F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0CA6"/>
    <w:multiLevelType w:val="hybridMultilevel"/>
    <w:tmpl w:val="80244CE2"/>
    <w:lvl w:ilvl="0" w:tplc="059C87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40544"/>
    <w:multiLevelType w:val="hybridMultilevel"/>
    <w:tmpl w:val="CE0E6B20"/>
    <w:lvl w:ilvl="0" w:tplc="D930B67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2A566623"/>
    <w:multiLevelType w:val="hybridMultilevel"/>
    <w:tmpl w:val="83AAB76A"/>
    <w:lvl w:ilvl="0" w:tplc="F9FAB8C2">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2" w15:restartNumberingAfterBreak="0">
    <w:nsid w:val="2D457A88"/>
    <w:multiLevelType w:val="hybridMultilevel"/>
    <w:tmpl w:val="F8625FCA"/>
    <w:lvl w:ilvl="0" w:tplc="5A60AEB6">
      <w:start w:val="1"/>
      <w:numFmt w:val="decimal"/>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8C5AF2"/>
    <w:multiLevelType w:val="hybridMultilevel"/>
    <w:tmpl w:val="E326BADA"/>
    <w:lvl w:ilvl="0" w:tplc="73F88A5E">
      <w:start w:val="1"/>
      <w:numFmt w:val="decimal"/>
      <w:lvlText w:val="%1-"/>
      <w:lvlJc w:val="left"/>
      <w:pPr>
        <w:ind w:left="719" w:hanging="720"/>
      </w:pPr>
      <w:rPr>
        <w:rFonts w:hint="default"/>
      </w:rPr>
    </w:lvl>
    <w:lvl w:ilvl="1" w:tplc="041F0019" w:tentative="1">
      <w:start w:val="1"/>
      <w:numFmt w:val="lowerLetter"/>
      <w:lvlText w:val="%2."/>
      <w:lvlJc w:val="left"/>
      <w:pPr>
        <w:ind w:left="1079" w:hanging="360"/>
      </w:pPr>
    </w:lvl>
    <w:lvl w:ilvl="2" w:tplc="041F001B" w:tentative="1">
      <w:start w:val="1"/>
      <w:numFmt w:val="lowerRoman"/>
      <w:lvlText w:val="%3."/>
      <w:lvlJc w:val="right"/>
      <w:pPr>
        <w:ind w:left="1799" w:hanging="180"/>
      </w:pPr>
    </w:lvl>
    <w:lvl w:ilvl="3" w:tplc="041F000F" w:tentative="1">
      <w:start w:val="1"/>
      <w:numFmt w:val="decimal"/>
      <w:lvlText w:val="%4."/>
      <w:lvlJc w:val="left"/>
      <w:pPr>
        <w:ind w:left="2519" w:hanging="360"/>
      </w:pPr>
    </w:lvl>
    <w:lvl w:ilvl="4" w:tplc="041F0019" w:tentative="1">
      <w:start w:val="1"/>
      <w:numFmt w:val="lowerLetter"/>
      <w:lvlText w:val="%5."/>
      <w:lvlJc w:val="left"/>
      <w:pPr>
        <w:ind w:left="3239" w:hanging="360"/>
      </w:pPr>
    </w:lvl>
    <w:lvl w:ilvl="5" w:tplc="041F001B" w:tentative="1">
      <w:start w:val="1"/>
      <w:numFmt w:val="lowerRoman"/>
      <w:lvlText w:val="%6."/>
      <w:lvlJc w:val="right"/>
      <w:pPr>
        <w:ind w:left="3959" w:hanging="180"/>
      </w:pPr>
    </w:lvl>
    <w:lvl w:ilvl="6" w:tplc="041F000F" w:tentative="1">
      <w:start w:val="1"/>
      <w:numFmt w:val="decimal"/>
      <w:lvlText w:val="%7."/>
      <w:lvlJc w:val="left"/>
      <w:pPr>
        <w:ind w:left="4679" w:hanging="360"/>
      </w:pPr>
    </w:lvl>
    <w:lvl w:ilvl="7" w:tplc="041F0019" w:tentative="1">
      <w:start w:val="1"/>
      <w:numFmt w:val="lowerLetter"/>
      <w:lvlText w:val="%8."/>
      <w:lvlJc w:val="left"/>
      <w:pPr>
        <w:ind w:left="5399" w:hanging="360"/>
      </w:pPr>
    </w:lvl>
    <w:lvl w:ilvl="8" w:tplc="041F001B" w:tentative="1">
      <w:start w:val="1"/>
      <w:numFmt w:val="lowerRoman"/>
      <w:lvlText w:val="%9."/>
      <w:lvlJc w:val="right"/>
      <w:pPr>
        <w:ind w:left="6119" w:hanging="180"/>
      </w:pPr>
    </w:lvl>
  </w:abstractNum>
  <w:abstractNum w:abstractNumId="14" w15:restartNumberingAfterBreak="0">
    <w:nsid w:val="34513FB2"/>
    <w:multiLevelType w:val="hybridMultilevel"/>
    <w:tmpl w:val="B546E66A"/>
    <w:lvl w:ilvl="0" w:tplc="F3D28196">
      <w:start w:val="1"/>
      <w:numFmt w:val="decimal"/>
      <w:lvlText w:val="%1-"/>
      <w:lvlJc w:val="left"/>
      <w:pPr>
        <w:ind w:left="718" w:hanging="72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15" w15:restartNumberingAfterBreak="0">
    <w:nsid w:val="35FC4941"/>
    <w:multiLevelType w:val="hybridMultilevel"/>
    <w:tmpl w:val="C43818AE"/>
    <w:lvl w:ilvl="0" w:tplc="3D9A98D2">
      <w:start w:val="1"/>
      <w:numFmt w:val="decimal"/>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B5019C"/>
    <w:multiLevelType w:val="hybridMultilevel"/>
    <w:tmpl w:val="F678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92D49"/>
    <w:multiLevelType w:val="hybridMultilevel"/>
    <w:tmpl w:val="3A98235E"/>
    <w:lvl w:ilvl="0" w:tplc="9DB6BD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64034"/>
    <w:multiLevelType w:val="hybridMultilevel"/>
    <w:tmpl w:val="D28266EC"/>
    <w:lvl w:ilvl="0" w:tplc="CEFE8E00">
      <w:start w:val="5"/>
      <w:numFmt w:val="arabicAlpha"/>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EC026CD"/>
    <w:multiLevelType w:val="hybridMultilevel"/>
    <w:tmpl w:val="81D8B282"/>
    <w:lvl w:ilvl="0" w:tplc="CEFE8E00">
      <w:start w:val="1"/>
      <w:numFmt w:val="arabicAlpha"/>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4210B"/>
    <w:multiLevelType w:val="hybridMultilevel"/>
    <w:tmpl w:val="6F20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C0DB5"/>
    <w:multiLevelType w:val="hybridMultilevel"/>
    <w:tmpl w:val="4E380C04"/>
    <w:lvl w:ilvl="0" w:tplc="39A24F62">
      <w:start w:val="1"/>
      <w:numFmt w:val="arabicAbjad"/>
      <w:lvlText w:val="(%1)"/>
      <w:lvlJc w:val="left"/>
      <w:pPr>
        <w:ind w:left="1472" w:hanging="720"/>
      </w:pPr>
      <w:rPr>
        <w:rFonts w:hint="default"/>
        <w:b/>
        <w:bCs/>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2" w15:restartNumberingAfterBreak="0">
    <w:nsid w:val="61AC4F5A"/>
    <w:multiLevelType w:val="hybridMultilevel"/>
    <w:tmpl w:val="2416D9CE"/>
    <w:lvl w:ilvl="0" w:tplc="CEFE8E00">
      <w:start w:val="1"/>
      <w:numFmt w:val="arabicAlpha"/>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3EE66DB"/>
    <w:multiLevelType w:val="hybridMultilevel"/>
    <w:tmpl w:val="705AA5FC"/>
    <w:lvl w:ilvl="0" w:tplc="D00866C0">
      <w:start w:val="1"/>
      <w:numFmt w:val="decimal"/>
      <w:lvlText w:val="%1-"/>
      <w:lvlJc w:val="left"/>
      <w:pPr>
        <w:ind w:left="1427" w:hanging="72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4" w15:restartNumberingAfterBreak="0">
    <w:nsid w:val="64FF44A9"/>
    <w:multiLevelType w:val="hybridMultilevel"/>
    <w:tmpl w:val="FDF4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327B8"/>
    <w:multiLevelType w:val="hybridMultilevel"/>
    <w:tmpl w:val="35F6ACB2"/>
    <w:lvl w:ilvl="0" w:tplc="3D183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E3BBC"/>
    <w:multiLevelType w:val="hybridMultilevel"/>
    <w:tmpl w:val="42CCF6A4"/>
    <w:lvl w:ilvl="0" w:tplc="0C0C85BE">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D10634"/>
    <w:multiLevelType w:val="hybridMultilevel"/>
    <w:tmpl w:val="7CA07D1E"/>
    <w:lvl w:ilvl="0" w:tplc="E91C734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E5333A"/>
    <w:multiLevelType w:val="hybridMultilevel"/>
    <w:tmpl w:val="F588F11C"/>
    <w:lvl w:ilvl="0" w:tplc="0409000F">
      <w:start w:val="1"/>
      <w:numFmt w:val="decimal"/>
      <w:lvlText w:val="%1."/>
      <w:lvlJc w:val="left"/>
      <w:pPr>
        <w:tabs>
          <w:tab w:val="num" w:pos="1399"/>
        </w:tabs>
        <w:ind w:left="1399" w:hanging="360"/>
      </w:pPr>
    </w:lvl>
    <w:lvl w:ilvl="1" w:tplc="04090019" w:tentative="1">
      <w:start w:val="1"/>
      <w:numFmt w:val="lowerLetter"/>
      <w:lvlText w:val="%2."/>
      <w:lvlJc w:val="left"/>
      <w:pPr>
        <w:tabs>
          <w:tab w:val="num" w:pos="2119"/>
        </w:tabs>
        <w:ind w:left="2119" w:hanging="360"/>
      </w:pPr>
    </w:lvl>
    <w:lvl w:ilvl="2" w:tplc="0409001B" w:tentative="1">
      <w:start w:val="1"/>
      <w:numFmt w:val="lowerRoman"/>
      <w:lvlText w:val="%3."/>
      <w:lvlJc w:val="right"/>
      <w:pPr>
        <w:tabs>
          <w:tab w:val="num" w:pos="2839"/>
        </w:tabs>
        <w:ind w:left="2839" w:hanging="180"/>
      </w:pPr>
    </w:lvl>
    <w:lvl w:ilvl="3" w:tplc="0409000F" w:tentative="1">
      <w:start w:val="1"/>
      <w:numFmt w:val="decimal"/>
      <w:lvlText w:val="%4."/>
      <w:lvlJc w:val="left"/>
      <w:pPr>
        <w:tabs>
          <w:tab w:val="num" w:pos="3559"/>
        </w:tabs>
        <w:ind w:left="3559" w:hanging="360"/>
      </w:pPr>
    </w:lvl>
    <w:lvl w:ilvl="4" w:tplc="04090019" w:tentative="1">
      <w:start w:val="1"/>
      <w:numFmt w:val="lowerLetter"/>
      <w:lvlText w:val="%5."/>
      <w:lvlJc w:val="left"/>
      <w:pPr>
        <w:tabs>
          <w:tab w:val="num" w:pos="4279"/>
        </w:tabs>
        <w:ind w:left="4279" w:hanging="360"/>
      </w:pPr>
    </w:lvl>
    <w:lvl w:ilvl="5" w:tplc="0409001B" w:tentative="1">
      <w:start w:val="1"/>
      <w:numFmt w:val="lowerRoman"/>
      <w:lvlText w:val="%6."/>
      <w:lvlJc w:val="right"/>
      <w:pPr>
        <w:tabs>
          <w:tab w:val="num" w:pos="4999"/>
        </w:tabs>
        <w:ind w:left="4999" w:hanging="180"/>
      </w:pPr>
    </w:lvl>
    <w:lvl w:ilvl="6" w:tplc="0409000F" w:tentative="1">
      <w:start w:val="1"/>
      <w:numFmt w:val="decimal"/>
      <w:lvlText w:val="%7."/>
      <w:lvlJc w:val="left"/>
      <w:pPr>
        <w:tabs>
          <w:tab w:val="num" w:pos="5719"/>
        </w:tabs>
        <w:ind w:left="5719" w:hanging="360"/>
      </w:pPr>
    </w:lvl>
    <w:lvl w:ilvl="7" w:tplc="04090019" w:tentative="1">
      <w:start w:val="1"/>
      <w:numFmt w:val="lowerLetter"/>
      <w:lvlText w:val="%8."/>
      <w:lvlJc w:val="left"/>
      <w:pPr>
        <w:tabs>
          <w:tab w:val="num" w:pos="6439"/>
        </w:tabs>
        <w:ind w:left="6439" w:hanging="360"/>
      </w:pPr>
    </w:lvl>
    <w:lvl w:ilvl="8" w:tplc="0409001B" w:tentative="1">
      <w:start w:val="1"/>
      <w:numFmt w:val="lowerRoman"/>
      <w:lvlText w:val="%9."/>
      <w:lvlJc w:val="right"/>
      <w:pPr>
        <w:tabs>
          <w:tab w:val="num" w:pos="7159"/>
        </w:tabs>
        <w:ind w:left="7159" w:hanging="180"/>
      </w:pPr>
    </w:lvl>
  </w:abstractNum>
  <w:abstractNum w:abstractNumId="29" w15:restartNumberingAfterBreak="0">
    <w:nsid w:val="729801CB"/>
    <w:multiLevelType w:val="hybridMultilevel"/>
    <w:tmpl w:val="0C54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03A81"/>
    <w:multiLevelType w:val="hybridMultilevel"/>
    <w:tmpl w:val="DE0AC9FE"/>
    <w:lvl w:ilvl="0" w:tplc="4C42E69E">
      <w:start w:val="1"/>
      <w:numFmt w:val="decimal"/>
      <w:lvlText w:val="%1-"/>
      <w:lvlJc w:val="left"/>
      <w:pPr>
        <w:ind w:left="719" w:hanging="720"/>
      </w:pPr>
      <w:rPr>
        <w:rFonts w:hint="default"/>
      </w:rPr>
    </w:lvl>
    <w:lvl w:ilvl="1" w:tplc="041F0019" w:tentative="1">
      <w:start w:val="1"/>
      <w:numFmt w:val="lowerLetter"/>
      <w:lvlText w:val="%2."/>
      <w:lvlJc w:val="left"/>
      <w:pPr>
        <w:ind w:left="1079" w:hanging="360"/>
      </w:pPr>
    </w:lvl>
    <w:lvl w:ilvl="2" w:tplc="041F001B" w:tentative="1">
      <w:start w:val="1"/>
      <w:numFmt w:val="lowerRoman"/>
      <w:lvlText w:val="%3."/>
      <w:lvlJc w:val="right"/>
      <w:pPr>
        <w:ind w:left="1799" w:hanging="180"/>
      </w:pPr>
    </w:lvl>
    <w:lvl w:ilvl="3" w:tplc="041F000F" w:tentative="1">
      <w:start w:val="1"/>
      <w:numFmt w:val="decimal"/>
      <w:lvlText w:val="%4."/>
      <w:lvlJc w:val="left"/>
      <w:pPr>
        <w:ind w:left="2519" w:hanging="360"/>
      </w:pPr>
    </w:lvl>
    <w:lvl w:ilvl="4" w:tplc="041F0019" w:tentative="1">
      <w:start w:val="1"/>
      <w:numFmt w:val="lowerLetter"/>
      <w:lvlText w:val="%5."/>
      <w:lvlJc w:val="left"/>
      <w:pPr>
        <w:ind w:left="3239" w:hanging="360"/>
      </w:pPr>
    </w:lvl>
    <w:lvl w:ilvl="5" w:tplc="041F001B" w:tentative="1">
      <w:start w:val="1"/>
      <w:numFmt w:val="lowerRoman"/>
      <w:lvlText w:val="%6."/>
      <w:lvlJc w:val="right"/>
      <w:pPr>
        <w:ind w:left="3959" w:hanging="180"/>
      </w:pPr>
    </w:lvl>
    <w:lvl w:ilvl="6" w:tplc="041F000F" w:tentative="1">
      <w:start w:val="1"/>
      <w:numFmt w:val="decimal"/>
      <w:lvlText w:val="%7."/>
      <w:lvlJc w:val="left"/>
      <w:pPr>
        <w:ind w:left="4679" w:hanging="360"/>
      </w:pPr>
    </w:lvl>
    <w:lvl w:ilvl="7" w:tplc="041F0019" w:tentative="1">
      <w:start w:val="1"/>
      <w:numFmt w:val="lowerLetter"/>
      <w:lvlText w:val="%8."/>
      <w:lvlJc w:val="left"/>
      <w:pPr>
        <w:ind w:left="5399" w:hanging="360"/>
      </w:pPr>
    </w:lvl>
    <w:lvl w:ilvl="8" w:tplc="041F001B" w:tentative="1">
      <w:start w:val="1"/>
      <w:numFmt w:val="lowerRoman"/>
      <w:lvlText w:val="%9."/>
      <w:lvlJc w:val="right"/>
      <w:pPr>
        <w:ind w:left="6119" w:hanging="180"/>
      </w:pPr>
    </w:lvl>
  </w:abstractNum>
  <w:abstractNum w:abstractNumId="31" w15:restartNumberingAfterBreak="0">
    <w:nsid w:val="7F011955"/>
    <w:multiLevelType w:val="hybridMultilevel"/>
    <w:tmpl w:val="2304A5EC"/>
    <w:lvl w:ilvl="0" w:tplc="0409000F">
      <w:start w:val="1"/>
      <w:numFmt w:val="decimal"/>
      <w:lvlText w:val="%1."/>
      <w:lvlJc w:val="left"/>
      <w:pPr>
        <w:tabs>
          <w:tab w:val="num" w:pos="1399"/>
        </w:tabs>
        <w:ind w:left="1399" w:hanging="360"/>
      </w:pPr>
    </w:lvl>
    <w:lvl w:ilvl="1" w:tplc="04090019" w:tentative="1">
      <w:start w:val="1"/>
      <w:numFmt w:val="lowerLetter"/>
      <w:lvlText w:val="%2."/>
      <w:lvlJc w:val="left"/>
      <w:pPr>
        <w:tabs>
          <w:tab w:val="num" w:pos="2119"/>
        </w:tabs>
        <w:ind w:left="2119" w:hanging="360"/>
      </w:pPr>
    </w:lvl>
    <w:lvl w:ilvl="2" w:tplc="0409001B" w:tentative="1">
      <w:start w:val="1"/>
      <w:numFmt w:val="lowerRoman"/>
      <w:lvlText w:val="%3."/>
      <w:lvlJc w:val="right"/>
      <w:pPr>
        <w:tabs>
          <w:tab w:val="num" w:pos="2839"/>
        </w:tabs>
        <w:ind w:left="2839" w:hanging="180"/>
      </w:pPr>
    </w:lvl>
    <w:lvl w:ilvl="3" w:tplc="0409000F" w:tentative="1">
      <w:start w:val="1"/>
      <w:numFmt w:val="decimal"/>
      <w:lvlText w:val="%4."/>
      <w:lvlJc w:val="left"/>
      <w:pPr>
        <w:tabs>
          <w:tab w:val="num" w:pos="3559"/>
        </w:tabs>
        <w:ind w:left="3559" w:hanging="360"/>
      </w:pPr>
    </w:lvl>
    <w:lvl w:ilvl="4" w:tplc="04090019" w:tentative="1">
      <w:start w:val="1"/>
      <w:numFmt w:val="lowerLetter"/>
      <w:lvlText w:val="%5."/>
      <w:lvlJc w:val="left"/>
      <w:pPr>
        <w:tabs>
          <w:tab w:val="num" w:pos="4279"/>
        </w:tabs>
        <w:ind w:left="4279" w:hanging="360"/>
      </w:pPr>
    </w:lvl>
    <w:lvl w:ilvl="5" w:tplc="0409001B" w:tentative="1">
      <w:start w:val="1"/>
      <w:numFmt w:val="lowerRoman"/>
      <w:lvlText w:val="%6."/>
      <w:lvlJc w:val="right"/>
      <w:pPr>
        <w:tabs>
          <w:tab w:val="num" w:pos="4999"/>
        </w:tabs>
        <w:ind w:left="4999" w:hanging="180"/>
      </w:pPr>
    </w:lvl>
    <w:lvl w:ilvl="6" w:tplc="0409000F" w:tentative="1">
      <w:start w:val="1"/>
      <w:numFmt w:val="decimal"/>
      <w:lvlText w:val="%7."/>
      <w:lvlJc w:val="left"/>
      <w:pPr>
        <w:tabs>
          <w:tab w:val="num" w:pos="5719"/>
        </w:tabs>
        <w:ind w:left="5719" w:hanging="360"/>
      </w:pPr>
    </w:lvl>
    <w:lvl w:ilvl="7" w:tplc="04090019" w:tentative="1">
      <w:start w:val="1"/>
      <w:numFmt w:val="lowerLetter"/>
      <w:lvlText w:val="%8."/>
      <w:lvlJc w:val="left"/>
      <w:pPr>
        <w:tabs>
          <w:tab w:val="num" w:pos="6439"/>
        </w:tabs>
        <w:ind w:left="6439" w:hanging="360"/>
      </w:pPr>
    </w:lvl>
    <w:lvl w:ilvl="8" w:tplc="0409001B" w:tentative="1">
      <w:start w:val="1"/>
      <w:numFmt w:val="lowerRoman"/>
      <w:lvlText w:val="%9."/>
      <w:lvlJc w:val="right"/>
      <w:pPr>
        <w:tabs>
          <w:tab w:val="num" w:pos="7159"/>
        </w:tabs>
        <w:ind w:left="7159" w:hanging="180"/>
      </w:pPr>
    </w:lvl>
  </w:abstractNum>
  <w:num w:numId="1">
    <w:abstractNumId w:val="9"/>
  </w:num>
  <w:num w:numId="2">
    <w:abstractNumId w:val="5"/>
  </w:num>
  <w:num w:numId="3">
    <w:abstractNumId w:val="29"/>
  </w:num>
  <w:num w:numId="4">
    <w:abstractNumId w:val="4"/>
  </w:num>
  <w:num w:numId="5">
    <w:abstractNumId w:val="24"/>
  </w:num>
  <w:num w:numId="6">
    <w:abstractNumId w:val="8"/>
  </w:num>
  <w:num w:numId="7">
    <w:abstractNumId w:val="26"/>
  </w:num>
  <w:num w:numId="8">
    <w:abstractNumId w:val="7"/>
  </w:num>
  <w:num w:numId="9">
    <w:abstractNumId w:val="22"/>
  </w:num>
  <w:num w:numId="10">
    <w:abstractNumId w:val="19"/>
  </w:num>
  <w:num w:numId="11">
    <w:abstractNumId w:val="18"/>
  </w:num>
  <w:num w:numId="12">
    <w:abstractNumId w:val="17"/>
  </w:num>
  <w:num w:numId="13">
    <w:abstractNumId w:val="20"/>
  </w:num>
  <w:num w:numId="14">
    <w:abstractNumId w:val="16"/>
  </w:num>
  <w:num w:numId="15">
    <w:abstractNumId w:val="10"/>
  </w:num>
  <w:num w:numId="16">
    <w:abstractNumId w:val="21"/>
  </w:num>
  <w:num w:numId="17">
    <w:abstractNumId w:val="2"/>
  </w:num>
  <w:num w:numId="18">
    <w:abstractNumId w:val="25"/>
  </w:num>
  <w:num w:numId="19">
    <w:abstractNumId w:val="28"/>
  </w:num>
  <w:num w:numId="20">
    <w:abstractNumId w:val="31"/>
  </w:num>
  <w:num w:numId="21">
    <w:abstractNumId w:val="3"/>
  </w:num>
  <w:num w:numId="22">
    <w:abstractNumId w:val="11"/>
  </w:num>
  <w:num w:numId="23">
    <w:abstractNumId w:val="1"/>
  </w:num>
  <w:num w:numId="24">
    <w:abstractNumId w:val="23"/>
  </w:num>
  <w:num w:numId="25">
    <w:abstractNumId w:val="14"/>
  </w:num>
  <w:num w:numId="26">
    <w:abstractNumId w:val="15"/>
  </w:num>
  <w:num w:numId="27">
    <w:abstractNumId w:val="0"/>
  </w:num>
  <w:num w:numId="28">
    <w:abstractNumId w:val="6"/>
  </w:num>
  <w:num w:numId="29">
    <w:abstractNumId w:val="27"/>
  </w:num>
  <w:num w:numId="30">
    <w:abstractNumId w:val="12"/>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0B"/>
    <w:rsid w:val="000008FD"/>
    <w:rsid w:val="000037E7"/>
    <w:rsid w:val="0000380E"/>
    <w:rsid w:val="00003A4F"/>
    <w:rsid w:val="00003AFF"/>
    <w:rsid w:val="0000416B"/>
    <w:rsid w:val="00004BFB"/>
    <w:rsid w:val="00004EA8"/>
    <w:rsid w:val="00005BFA"/>
    <w:rsid w:val="00006160"/>
    <w:rsid w:val="000062E3"/>
    <w:rsid w:val="0000650F"/>
    <w:rsid w:val="0000666C"/>
    <w:rsid w:val="00006DB4"/>
    <w:rsid w:val="00006FBB"/>
    <w:rsid w:val="00007052"/>
    <w:rsid w:val="00007278"/>
    <w:rsid w:val="000073FF"/>
    <w:rsid w:val="000075C1"/>
    <w:rsid w:val="00007F20"/>
    <w:rsid w:val="00010633"/>
    <w:rsid w:val="000107A0"/>
    <w:rsid w:val="0001096C"/>
    <w:rsid w:val="00010F20"/>
    <w:rsid w:val="00011620"/>
    <w:rsid w:val="00012095"/>
    <w:rsid w:val="000122F8"/>
    <w:rsid w:val="000129DA"/>
    <w:rsid w:val="00013361"/>
    <w:rsid w:val="0001350B"/>
    <w:rsid w:val="00013761"/>
    <w:rsid w:val="00013AFD"/>
    <w:rsid w:val="00014265"/>
    <w:rsid w:val="000145F1"/>
    <w:rsid w:val="000157B6"/>
    <w:rsid w:val="00015BD5"/>
    <w:rsid w:val="00016D1D"/>
    <w:rsid w:val="000179BF"/>
    <w:rsid w:val="00017A75"/>
    <w:rsid w:val="00017E3F"/>
    <w:rsid w:val="00020B2B"/>
    <w:rsid w:val="00020B95"/>
    <w:rsid w:val="00021252"/>
    <w:rsid w:val="000216FD"/>
    <w:rsid w:val="0002189F"/>
    <w:rsid w:val="00021937"/>
    <w:rsid w:val="00021F64"/>
    <w:rsid w:val="00022205"/>
    <w:rsid w:val="00022727"/>
    <w:rsid w:val="00022A5D"/>
    <w:rsid w:val="00022B80"/>
    <w:rsid w:val="00023B78"/>
    <w:rsid w:val="000241E8"/>
    <w:rsid w:val="0002455B"/>
    <w:rsid w:val="00024847"/>
    <w:rsid w:val="00024B27"/>
    <w:rsid w:val="0002698F"/>
    <w:rsid w:val="0002722F"/>
    <w:rsid w:val="00027A66"/>
    <w:rsid w:val="00027C80"/>
    <w:rsid w:val="00027DBE"/>
    <w:rsid w:val="00030564"/>
    <w:rsid w:val="00031731"/>
    <w:rsid w:val="000319FE"/>
    <w:rsid w:val="00031A58"/>
    <w:rsid w:val="00031BC4"/>
    <w:rsid w:val="0003220A"/>
    <w:rsid w:val="00032BB7"/>
    <w:rsid w:val="000338AA"/>
    <w:rsid w:val="0003524D"/>
    <w:rsid w:val="000360EB"/>
    <w:rsid w:val="000366FB"/>
    <w:rsid w:val="00037E88"/>
    <w:rsid w:val="00040263"/>
    <w:rsid w:val="00040D60"/>
    <w:rsid w:val="0004111F"/>
    <w:rsid w:val="00041947"/>
    <w:rsid w:val="00041A28"/>
    <w:rsid w:val="00041C25"/>
    <w:rsid w:val="0004242F"/>
    <w:rsid w:val="0004351F"/>
    <w:rsid w:val="00043CE1"/>
    <w:rsid w:val="00043CE8"/>
    <w:rsid w:val="000441A8"/>
    <w:rsid w:val="0004487B"/>
    <w:rsid w:val="00045FF3"/>
    <w:rsid w:val="000460E7"/>
    <w:rsid w:val="00046BBC"/>
    <w:rsid w:val="000500CB"/>
    <w:rsid w:val="00050283"/>
    <w:rsid w:val="00050401"/>
    <w:rsid w:val="0005092C"/>
    <w:rsid w:val="00050DB7"/>
    <w:rsid w:val="000518B8"/>
    <w:rsid w:val="000518BB"/>
    <w:rsid w:val="000530F9"/>
    <w:rsid w:val="00053639"/>
    <w:rsid w:val="00053BBB"/>
    <w:rsid w:val="0005461C"/>
    <w:rsid w:val="0005463E"/>
    <w:rsid w:val="000548DA"/>
    <w:rsid w:val="00054CDD"/>
    <w:rsid w:val="0005525D"/>
    <w:rsid w:val="00055274"/>
    <w:rsid w:val="00056F22"/>
    <w:rsid w:val="00056FE7"/>
    <w:rsid w:val="00057402"/>
    <w:rsid w:val="00057644"/>
    <w:rsid w:val="0006003B"/>
    <w:rsid w:val="00060554"/>
    <w:rsid w:val="000605AE"/>
    <w:rsid w:val="00061386"/>
    <w:rsid w:val="00061D91"/>
    <w:rsid w:val="00063534"/>
    <w:rsid w:val="00063CA9"/>
    <w:rsid w:val="00064566"/>
    <w:rsid w:val="00064C03"/>
    <w:rsid w:val="00064F57"/>
    <w:rsid w:val="00065245"/>
    <w:rsid w:val="00065B70"/>
    <w:rsid w:val="000663C4"/>
    <w:rsid w:val="00066B3F"/>
    <w:rsid w:val="00067BA0"/>
    <w:rsid w:val="00067BF3"/>
    <w:rsid w:val="00071420"/>
    <w:rsid w:val="00071AA4"/>
    <w:rsid w:val="00072468"/>
    <w:rsid w:val="0007364B"/>
    <w:rsid w:val="0007386F"/>
    <w:rsid w:val="0007412A"/>
    <w:rsid w:val="0007425F"/>
    <w:rsid w:val="00074C74"/>
    <w:rsid w:val="0007535B"/>
    <w:rsid w:val="00075A93"/>
    <w:rsid w:val="00075EDD"/>
    <w:rsid w:val="000771DA"/>
    <w:rsid w:val="00077BD9"/>
    <w:rsid w:val="00080A7D"/>
    <w:rsid w:val="00080C7B"/>
    <w:rsid w:val="00081573"/>
    <w:rsid w:val="0008194A"/>
    <w:rsid w:val="000827F0"/>
    <w:rsid w:val="00082DCA"/>
    <w:rsid w:val="00083EE0"/>
    <w:rsid w:val="00084184"/>
    <w:rsid w:val="00084A73"/>
    <w:rsid w:val="00084D4C"/>
    <w:rsid w:val="000852BE"/>
    <w:rsid w:val="000852E7"/>
    <w:rsid w:val="00086003"/>
    <w:rsid w:val="00086208"/>
    <w:rsid w:val="0008685D"/>
    <w:rsid w:val="00086B85"/>
    <w:rsid w:val="00086DD2"/>
    <w:rsid w:val="000874DD"/>
    <w:rsid w:val="00087EB9"/>
    <w:rsid w:val="00090103"/>
    <w:rsid w:val="000905F5"/>
    <w:rsid w:val="00090A8C"/>
    <w:rsid w:val="0009169F"/>
    <w:rsid w:val="00091C7A"/>
    <w:rsid w:val="00092317"/>
    <w:rsid w:val="00092583"/>
    <w:rsid w:val="000925FC"/>
    <w:rsid w:val="00092710"/>
    <w:rsid w:val="000933E0"/>
    <w:rsid w:val="000935EE"/>
    <w:rsid w:val="00093619"/>
    <w:rsid w:val="00093E9F"/>
    <w:rsid w:val="000945B1"/>
    <w:rsid w:val="0009488D"/>
    <w:rsid w:val="0009492C"/>
    <w:rsid w:val="0009553C"/>
    <w:rsid w:val="0009588F"/>
    <w:rsid w:val="000962FD"/>
    <w:rsid w:val="000969B4"/>
    <w:rsid w:val="00096A20"/>
    <w:rsid w:val="00097171"/>
    <w:rsid w:val="00097435"/>
    <w:rsid w:val="000975D8"/>
    <w:rsid w:val="00097601"/>
    <w:rsid w:val="00097B52"/>
    <w:rsid w:val="000A0927"/>
    <w:rsid w:val="000A0B67"/>
    <w:rsid w:val="000A2189"/>
    <w:rsid w:val="000A2427"/>
    <w:rsid w:val="000A2555"/>
    <w:rsid w:val="000A26A8"/>
    <w:rsid w:val="000A2D72"/>
    <w:rsid w:val="000A2F93"/>
    <w:rsid w:val="000A53B7"/>
    <w:rsid w:val="000A53E1"/>
    <w:rsid w:val="000A5892"/>
    <w:rsid w:val="000A66A2"/>
    <w:rsid w:val="000A709D"/>
    <w:rsid w:val="000A71B0"/>
    <w:rsid w:val="000B0280"/>
    <w:rsid w:val="000B0456"/>
    <w:rsid w:val="000B111E"/>
    <w:rsid w:val="000B13CA"/>
    <w:rsid w:val="000B1E8A"/>
    <w:rsid w:val="000B2AF3"/>
    <w:rsid w:val="000B30C0"/>
    <w:rsid w:val="000B3EC6"/>
    <w:rsid w:val="000B3F79"/>
    <w:rsid w:val="000B42E5"/>
    <w:rsid w:val="000B442B"/>
    <w:rsid w:val="000B4447"/>
    <w:rsid w:val="000B517A"/>
    <w:rsid w:val="000B587E"/>
    <w:rsid w:val="000B59C3"/>
    <w:rsid w:val="000B680C"/>
    <w:rsid w:val="000B6CA7"/>
    <w:rsid w:val="000B743A"/>
    <w:rsid w:val="000B7B0C"/>
    <w:rsid w:val="000B7D2B"/>
    <w:rsid w:val="000C00D0"/>
    <w:rsid w:val="000C073F"/>
    <w:rsid w:val="000C0B44"/>
    <w:rsid w:val="000C0D0A"/>
    <w:rsid w:val="000C171E"/>
    <w:rsid w:val="000C24C3"/>
    <w:rsid w:val="000C2718"/>
    <w:rsid w:val="000C3A12"/>
    <w:rsid w:val="000C3D3F"/>
    <w:rsid w:val="000C4BCE"/>
    <w:rsid w:val="000C4DBB"/>
    <w:rsid w:val="000C5533"/>
    <w:rsid w:val="000C5894"/>
    <w:rsid w:val="000C59BF"/>
    <w:rsid w:val="000C59FA"/>
    <w:rsid w:val="000C62DB"/>
    <w:rsid w:val="000C6792"/>
    <w:rsid w:val="000C67E8"/>
    <w:rsid w:val="000C6A30"/>
    <w:rsid w:val="000C6F41"/>
    <w:rsid w:val="000C70B8"/>
    <w:rsid w:val="000C710F"/>
    <w:rsid w:val="000C73EC"/>
    <w:rsid w:val="000C73FB"/>
    <w:rsid w:val="000D0D63"/>
    <w:rsid w:val="000D0EEA"/>
    <w:rsid w:val="000D1C95"/>
    <w:rsid w:val="000D2822"/>
    <w:rsid w:val="000D3422"/>
    <w:rsid w:val="000D36E6"/>
    <w:rsid w:val="000D3D0C"/>
    <w:rsid w:val="000D4040"/>
    <w:rsid w:val="000D5F19"/>
    <w:rsid w:val="000D6A35"/>
    <w:rsid w:val="000D6DCA"/>
    <w:rsid w:val="000D72DD"/>
    <w:rsid w:val="000E0EC0"/>
    <w:rsid w:val="000E11D0"/>
    <w:rsid w:val="000E1806"/>
    <w:rsid w:val="000E1CB4"/>
    <w:rsid w:val="000E1CEC"/>
    <w:rsid w:val="000E1E05"/>
    <w:rsid w:val="000E2122"/>
    <w:rsid w:val="000E24DF"/>
    <w:rsid w:val="000E2514"/>
    <w:rsid w:val="000E2542"/>
    <w:rsid w:val="000E2830"/>
    <w:rsid w:val="000E3BDC"/>
    <w:rsid w:val="000E3FD7"/>
    <w:rsid w:val="000E4750"/>
    <w:rsid w:val="000E6423"/>
    <w:rsid w:val="000E6746"/>
    <w:rsid w:val="000E70FE"/>
    <w:rsid w:val="000E7422"/>
    <w:rsid w:val="000E7CDE"/>
    <w:rsid w:val="000E7DC9"/>
    <w:rsid w:val="000F0BA8"/>
    <w:rsid w:val="000F2128"/>
    <w:rsid w:val="000F2977"/>
    <w:rsid w:val="000F298B"/>
    <w:rsid w:val="000F2B38"/>
    <w:rsid w:val="000F2D54"/>
    <w:rsid w:val="000F3737"/>
    <w:rsid w:val="000F3FF3"/>
    <w:rsid w:val="000F4764"/>
    <w:rsid w:val="000F4A87"/>
    <w:rsid w:val="000F4DFC"/>
    <w:rsid w:val="000F5454"/>
    <w:rsid w:val="000F60AA"/>
    <w:rsid w:val="000F690F"/>
    <w:rsid w:val="000F6E66"/>
    <w:rsid w:val="000F7DE8"/>
    <w:rsid w:val="001001FC"/>
    <w:rsid w:val="00100A4B"/>
    <w:rsid w:val="00101096"/>
    <w:rsid w:val="0010334E"/>
    <w:rsid w:val="00104DB2"/>
    <w:rsid w:val="00105041"/>
    <w:rsid w:val="00105543"/>
    <w:rsid w:val="001059FD"/>
    <w:rsid w:val="00105E58"/>
    <w:rsid w:val="001065FE"/>
    <w:rsid w:val="0011025E"/>
    <w:rsid w:val="001103FE"/>
    <w:rsid w:val="00110D07"/>
    <w:rsid w:val="00111120"/>
    <w:rsid w:val="0011211A"/>
    <w:rsid w:val="00113A3D"/>
    <w:rsid w:val="00113B5A"/>
    <w:rsid w:val="00113E05"/>
    <w:rsid w:val="00113F8F"/>
    <w:rsid w:val="001144D8"/>
    <w:rsid w:val="0011450F"/>
    <w:rsid w:val="0011491A"/>
    <w:rsid w:val="0011549A"/>
    <w:rsid w:val="00115BDD"/>
    <w:rsid w:val="00115CA2"/>
    <w:rsid w:val="00117317"/>
    <w:rsid w:val="001174D5"/>
    <w:rsid w:val="00117CD0"/>
    <w:rsid w:val="001201F9"/>
    <w:rsid w:val="00120261"/>
    <w:rsid w:val="001203D7"/>
    <w:rsid w:val="0012052D"/>
    <w:rsid w:val="00120E03"/>
    <w:rsid w:val="0012159A"/>
    <w:rsid w:val="00123439"/>
    <w:rsid w:val="0012390F"/>
    <w:rsid w:val="00124A7A"/>
    <w:rsid w:val="00124B67"/>
    <w:rsid w:val="001251EF"/>
    <w:rsid w:val="0012541F"/>
    <w:rsid w:val="00125AAC"/>
    <w:rsid w:val="00125DB5"/>
    <w:rsid w:val="00126F8A"/>
    <w:rsid w:val="00127038"/>
    <w:rsid w:val="0012708E"/>
    <w:rsid w:val="001308B9"/>
    <w:rsid w:val="00130B75"/>
    <w:rsid w:val="00130E73"/>
    <w:rsid w:val="00131A60"/>
    <w:rsid w:val="00132071"/>
    <w:rsid w:val="00132317"/>
    <w:rsid w:val="001326E3"/>
    <w:rsid w:val="00132956"/>
    <w:rsid w:val="00132F99"/>
    <w:rsid w:val="00133177"/>
    <w:rsid w:val="0013361B"/>
    <w:rsid w:val="00133D57"/>
    <w:rsid w:val="00134999"/>
    <w:rsid w:val="00134BF4"/>
    <w:rsid w:val="0013512B"/>
    <w:rsid w:val="00135E6F"/>
    <w:rsid w:val="00135F27"/>
    <w:rsid w:val="00135F95"/>
    <w:rsid w:val="00136072"/>
    <w:rsid w:val="00136337"/>
    <w:rsid w:val="00136634"/>
    <w:rsid w:val="001402F4"/>
    <w:rsid w:val="0014043D"/>
    <w:rsid w:val="00140940"/>
    <w:rsid w:val="00141D7C"/>
    <w:rsid w:val="001422A4"/>
    <w:rsid w:val="001424DA"/>
    <w:rsid w:val="00142D9F"/>
    <w:rsid w:val="001437AF"/>
    <w:rsid w:val="00146DC5"/>
    <w:rsid w:val="0014719F"/>
    <w:rsid w:val="0014753B"/>
    <w:rsid w:val="00147548"/>
    <w:rsid w:val="00147845"/>
    <w:rsid w:val="00147D3E"/>
    <w:rsid w:val="00150967"/>
    <w:rsid w:val="00150A45"/>
    <w:rsid w:val="0015173D"/>
    <w:rsid w:val="00152A39"/>
    <w:rsid w:val="001533AD"/>
    <w:rsid w:val="00153B70"/>
    <w:rsid w:val="001540BB"/>
    <w:rsid w:val="00154296"/>
    <w:rsid w:val="0015516F"/>
    <w:rsid w:val="00157027"/>
    <w:rsid w:val="001573C5"/>
    <w:rsid w:val="001575CB"/>
    <w:rsid w:val="00157CDD"/>
    <w:rsid w:val="00157DC2"/>
    <w:rsid w:val="00157F80"/>
    <w:rsid w:val="00160039"/>
    <w:rsid w:val="0016014E"/>
    <w:rsid w:val="001606AD"/>
    <w:rsid w:val="001610B4"/>
    <w:rsid w:val="00161B90"/>
    <w:rsid w:val="00161F01"/>
    <w:rsid w:val="00161F19"/>
    <w:rsid w:val="0016230A"/>
    <w:rsid w:val="0016259A"/>
    <w:rsid w:val="001626D8"/>
    <w:rsid w:val="00164188"/>
    <w:rsid w:val="00164896"/>
    <w:rsid w:val="00164BE3"/>
    <w:rsid w:val="00164C76"/>
    <w:rsid w:val="00166FBD"/>
    <w:rsid w:val="00166FD4"/>
    <w:rsid w:val="001671D9"/>
    <w:rsid w:val="0016746F"/>
    <w:rsid w:val="0016752D"/>
    <w:rsid w:val="001675D2"/>
    <w:rsid w:val="00167BF6"/>
    <w:rsid w:val="00167C69"/>
    <w:rsid w:val="00171CCF"/>
    <w:rsid w:val="001724CB"/>
    <w:rsid w:val="0017322D"/>
    <w:rsid w:val="00173236"/>
    <w:rsid w:val="001732D8"/>
    <w:rsid w:val="00173412"/>
    <w:rsid w:val="00173CCB"/>
    <w:rsid w:val="00174F1F"/>
    <w:rsid w:val="001753F3"/>
    <w:rsid w:val="001754CE"/>
    <w:rsid w:val="00175627"/>
    <w:rsid w:val="001758F1"/>
    <w:rsid w:val="00175EB8"/>
    <w:rsid w:val="001766A5"/>
    <w:rsid w:val="001774FA"/>
    <w:rsid w:val="00177902"/>
    <w:rsid w:val="00180C9B"/>
    <w:rsid w:val="0018117E"/>
    <w:rsid w:val="0018141B"/>
    <w:rsid w:val="00181AAE"/>
    <w:rsid w:val="001820EC"/>
    <w:rsid w:val="0018220D"/>
    <w:rsid w:val="00182392"/>
    <w:rsid w:val="00182531"/>
    <w:rsid w:val="001832D3"/>
    <w:rsid w:val="001840CE"/>
    <w:rsid w:val="0018441D"/>
    <w:rsid w:val="00184A26"/>
    <w:rsid w:val="00185250"/>
    <w:rsid w:val="001852DC"/>
    <w:rsid w:val="00185306"/>
    <w:rsid w:val="001854A4"/>
    <w:rsid w:val="00185878"/>
    <w:rsid w:val="00185F52"/>
    <w:rsid w:val="00186B33"/>
    <w:rsid w:val="00187525"/>
    <w:rsid w:val="00187637"/>
    <w:rsid w:val="001878ED"/>
    <w:rsid w:val="00191569"/>
    <w:rsid w:val="00192A92"/>
    <w:rsid w:val="00193BFF"/>
    <w:rsid w:val="0019514D"/>
    <w:rsid w:val="00195306"/>
    <w:rsid w:val="00195B99"/>
    <w:rsid w:val="00197921"/>
    <w:rsid w:val="001979F2"/>
    <w:rsid w:val="001A07D9"/>
    <w:rsid w:val="001A09E6"/>
    <w:rsid w:val="001A0F77"/>
    <w:rsid w:val="001A1B6F"/>
    <w:rsid w:val="001A1F6A"/>
    <w:rsid w:val="001A2C5C"/>
    <w:rsid w:val="001A39C0"/>
    <w:rsid w:val="001A3E26"/>
    <w:rsid w:val="001A3FB6"/>
    <w:rsid w:val="001A4562"/>
    <w:rsid w:val="001A5049"/>
    <w:rsid w:val="001A75DE"/>
    <w:rsid w:val="001A7A22"/>
    <w:rsid w:val="001B0146"/>
    <w:rsid w:val="001B0199"/>
    <w:rsid w:val="001B0249"/>
    <w:rsid w:val="001B02DA"/>
    <w:rsid w:val="001B0792"/>
    <w:rsid w:val="001B1FD7"/>
    <w:rsid w:val="001B2320"/>
    <w:rsid w:val="001B35B3"/>
    <w:rsid w:val="001B44C7"/>
    <w:rsid w:val="001B452B"/>
    <w:rsid w:val="001B4AB0"/>
    <w:rsid w:val="001B5A59"/>
    <w:rsid w:val="001B5C7F"/>
    <w:rsid w:val="001B66A2"/>
    <w:rsid w:val="001B6AB7"/>
    <w:rsid w:val="001B72C2"/>
    <w:rsid w:val="001B7D63"/>
    <w:rsid w:val="001C147D"/>
    <w:rsid w:val="001C1613"/>
    <w:rsid w:val="001C1F2A"/>
    <w:rsid w:val="001C1F41"/>
    <w:rsid w:val="001C2776"/>
    <w:rsid w:val="001C2870"/>
    <w:rsid w:val="001C36A9"/>
    <w:rsid w:val="001C3AE3"/>
    <w:rsid w:val="001C4A2A"/>
    <w:rsid w:val="001C62E9"/>
    <w:rsid w:val="001C659E"/>
    <w:rsid w:val="001C662B"/>
    <w:rsid w:val="001C6782"/>
    <w:rsid w:val="001C6C1D"/>
    <w:rsid w:val="001C6C60"/>
    <w:rsid w:val="001C7E19"/>
    <w:rsid w:val="001D011A"/>
    <w:rsid w:val="001D0B38"/>
    <w:rsid w:val="001D1276"/>
    <w:rsid w:val="001D1286"/>
    <w:rsid w:val="001D18B5"/>
    <w:rsid w:val="001D27DF"/>
    <w:rsid w:val="001D30A6"/>
    <w:rsid w:val="001D3195"/>
    <w:rsid w:val="001D363C"/>
    <w:rsid w:val="001D3676"/>
    <w:rsid w:val="001D3880"/>
    <w:rsid w:val="001D3DD7"/>
    <w:rsid w:val="001D40E2"/>
    <w:rsid w:val="001D4611"/>
    <w:rsid w:val="001D4BAD"/>
    <w:rsid w:val="001D4E64"/>
    <w:rsid w:val="001D5473"/>
    <w:rsid w:val="001D5A0E"/>
    <w:rsid w:val="001D5E53"/>
    <w:rsid w:val="001D6806"/>
    <w:rsid w:val="001D6B48"/>
    <w:rsid w:val="001D6D92"/>
    <w:rsid w:val="001D7512"/>
    <w:rsid w:val="001D767A"/>
    <w:rsid w:val="001D7E08"/>
    <w:rsid w:val="001E0AB3"/>
    <w:rsid w:val="001E1620"/>
    <w:rsid w:val="001E1696"/>
    <w:rsid w:val="001E1F0C"/>
    <w:rsid w:val="001E2833"/>
    <w:rsid w:val="001E2A43"/>
    <w:rsid w:val="001E2F5A"/>
    <w:rsid w:val="001E3DE1"/>
    <w:rsid w:val="001E4D96"/>
    <w:rsid w:val="001E51EB"/>
    <w:rsid w:val="001E5291"/>
    <w:rsid w:val="001E56B6"/>
    <w:rsid w:val="001E5868"/>
    <w:rsid w:val="001E5D4D"/>
    <w:rsid w:val="001E625B"/>
    <w:rsid w:val="001E695A"/>
    <w:rsid w:val="001E6A00"/>
    <w:rsid w:val="001E729B"/>
    <w:rsid w:val="001F00F9"/>
    <w:rsid w:val="001F244B"/>
    <w:rsid w:val="001F32A6"/>
    <w:rsid w:val="001F34ED"/>
    <w:rsid w:val="001F42C5"/>
    <w:rsid w:val="001F4FA8"/>
    <w:rsid w:val="001F5A67"/>
    <w:rsid w:val="001F5CDD"/>
    <w:rsid w:val="001F60C6"/>
    <w:rsid w:val="001F6B31"/>
    <w:rsid w:val="001F6DA7"/>
    <w:rsid w:val="00200EDC"/>
    <w:rsid w:val="002014ED"/>
    <w:rsid w:val="0020198B"/>
    <w:rsid w:val="00201B3D"/>
    <w:rsid w:val="00202370"/>
    <w:rsid w:val="0020254D"/>
    <w:rsid w:val="00202DD9"/>
    <w:rsid w:val="00202DF5"/>
    <w:rsid w:val="0020349B"/>
    <w:rsid w:val="002041E0"/>
    <w:rsid w:val="00204959"/>
    <w:rsid w:val="00205533"/>
    <w:rsid w:val="00206C2E"/>
    <w:rsid w:val="002074C5"/>
    <w:rsid w:val="00207BFA"/>
    <w:rsid w:val="0021015F"/>
    <w:rsid w:val="002101EB"/>
    <w:rsid w:val="00210416"/>
    <w:rsid w:val="00210B41"/>
    <w:rsid w:val="00211451"/>
    <w:rsid w:val="00213075"/>
    <w:rsid w:val="0021373F"/>
    <w:rsid w:val="00213ABF"/>
    <w:rsid w:val="00213CDD"/>
    <w:rsid w:val="0021430F"/>
    <w:rsid w:val="002146B8"/>
    <w:rsid w:val="002146C7"/>
    <w:rsid w:val="00214A0F"/>
    <w:rsid w:val="00215267"/>
    <w:rsid w:val="0021592F"/>
    <w:rsid w:val="00215CC8"/>
    <w:rsid w:val="00216AA5"/>
    <w:rsid w:val="0022022A"/>
    <w:rsid w:val="0022045C"/>
    <w:rsid w:val="00220E1C"/>
    <w:rsid w:val="0022141B"/>
    <w:rsid w:val="00221AD6"/>
    <w:rsid w:val="00222311"/>
    <w:rsid w:val="00222683"/>
    <w:rsid w:val="00222F74"/>
    <w:rsid w:val="002244A4"/>
    <w:rsid w:val="00225825"/>
    <w:rsid w:val="002259E6"/>
    <w:rsid w:val="00226050"/>
    <w:rsid w:val="002261D0"/>
    <w:rsid w:val="00226A1F"/>
    <w:rsid w:val="00226C8F"/>
    <w:rsid w:val="00230296"/>
    <w:rsid w:val="00230DDF"/>
    <w:rsid w:val="002311A2"/>
    <w:rsid w:val="00231AE1"/>
    <w:rsid w:val="00232392"/>
    <w:rsid w:val="002324D0"/>
    <w:rsid w:val="00233666"/>
    <w:rsid w:val="00233922"/>
    <w:rsid w:val="00233F00"/>
    <w:rsid w:val="00234497"/>
    <w:rsid w:val="00234A02"/>
    <w:rsid w:val="00236552"/>
    <w:rsid w:val="00236D2F"/>
    <w:rsid w:val="00237444"/>
    <w:rsid w:val="002379EA"/>
    <w:rsid w:val="00240055"/>
    <w:rsid w:val="00241B9A"/>
    <w:rsid w:val="00241E3E"/>
    <w:rsid w:val="00241EEC"/>
    <w:rsid w:val="00242291"/>
    <w:rsid w:val="00242348"/>
    <w:rsid w:val="002449AB"/>
    <w:rsid w:val="00244F79"/>
    <w:rsid w:val="0024523A"/>
    <w:rsid w:val="002452C8"/>
    <w:rsid w:val="002457A9"/>
    <w:rsid w:val="00245ECB"/>
    <w:rsid w:val="00245F0A"/>
    <w:rsid w:val="0024604F"/>
    <w:rsid w:val="002465F0"/>
    <w:rsid w:val="00246865"/>
    <w:rsid w:val="00246B7A"/>
    <w:rsid w:val="00246DE7"/>
    <w:rsid w:val="00247534"/>
    <w:rsid w:val="002479E9"/>
    <w:rsid w:val="002501AF"/>
    <w:rsid w:val="00250284"/>
    <w:rsid w:val="00250B5E"/>
    <w:rsid w:val="00251637"/>
    <w:rsid w:val="00251A76"/>
    <w:rsid w:val="0025264A"/>
    <w:rsid w:val="0025307D"/>
    <w:rsid w:val="002531A3"/>
    <w:rsid w:val="002531A8"/>
    <w:rsid w:val="00253B28"/>
    <w:rsid w:val="00253CCF"/>
    <w:rsid w:val="00253F12"/>
    <w:rsid w:val="0025469F"/>
    <w:rsid w:val="00254C20"/>
    <w:rsid w:val="00255087"/>
    <w:rsid w:val="00257918"/>
    <w:rsid w:val="00257988"/>
    <w:rsid w:val="0026036E"/>
    <w:rsid w:val="00260D15"/>
    <w:rsid w:val="00260FF8"/>
    <w:rsid w:val="00261140"/>
    <w:rsid w:val="002611AA"/>
    <w:rsid w:val="0026139E"/>
    <w:rsid w:val="00261454"/>
    <w:rsid w:val="00262D63"/>
    <w:rsid w:val="0026370B"/>
    <w:rsid w:val="002638D7"/>
    <w:rsid w:val="00263C64"/>
    <w:rsid w:val="00263CD7"/>
    <w:rsid w:val="002656F6"/>
    <w:rsid w:val="00265A40"/>
    <w:rsid w:val="0026677C"/>
    <w:rsid w:val="00266B93"/>
    <w:rsid w:val="002678EF"/>
    <w:rsid w:val="002704AC"/>
    <w:rsid w:val="00270E9A"/>
    <w:rsid w:val="00270F71"/>
    <w:rsid w:val="00271BF0"/>
    <w:rsid w:val="00271DFB"/>
    <w:rsid w:val="00272612"/>
    <w:rsid w:val="00272CB3"/>
    <w:rsid w:val="00272E7C"/>
    <w:rsid w:val="0027392B"/>
    <w:rsid w:val="00273C49"/>
    <w:rsid w:val="00273EBE"/>
    <w:rsid w:val="00274164"/>
    <w:rsid w:val="0027459A"/>
    <w:rsid w:val="00274BE2"/>
    <w:rsid w:val="00275E0E"/>
    <w:rsid w:val="00275F0E"/>
    <w:rsid w:val="0027631E"/>
    <w:rsid w:val="00276B95"/>
    <w:rsid w:val="00276C00"/>
    <w:rsid w:val="00277AF6"/>
    <w:rsid w:val="0028035D"/>
    <w:rsid w:val="00280627"/>
    <w:rsid w:val="00281380"/>
    <w:rsid w:val="0028245B"/>
    <w:rsid w:val="00282711"/>
    <w:rsid w:val="00282F38"/>
    <w:rsid w:val="00283A84"/>
    <w:rsid w:val="002844E1"/>
    <w:rsid w:val="00284A7F"/>
    <w:rsid w:val="002852B2"/>
    <w:rsid w:val="00285B29"/>
    <w:rsid w:val="00285FD3"/>
    <w:rsid w:val="00286128"/>
    <w:rsid w:val="00286AD6"/>
    <w:rsid w:val="00286B4A"/>
    <w:rsid w:val="00286D89"/>
    <w:rsid w:val="00287362"/>
    <w:rsid w:val="00287ECF"/>
    <w:rsid w:val="00290082"/>
    <w:rsid w:val="0029081A"/>
    <w:rsid w:val="00291323"/>
    <w:rsid w:val="00291A82"/>
    <w:rsid w:val="00291B0C"/>
    <w:rsid w:val="00291C76"/>
    <w:rsid w:val="002937A9"/>
    <w:rsid w:val="00293CC7"/>
    <w:rsid w:val="002944BD"/>
    <w:rsid w:val="0029483B"/>
    <w:rsid w:val="00294DF2"/>
    <w:rsid w:val="00295030"/>
    <w:rsid w:val="00295830"/>
    <w:rsid w:val="00296366"/>
    <w:rsid w:val="00296507"/>
    <w:rsid w:val="00296681"/>
    <w:rsid w:val="00296CFF"/>
    <w:rsid w:val="002A0051"/>
    <w:rsid w:val="002A0603"/>
    <w:rsid w:val="002A0969"/>
    <w:rsid w:val="002A1A31"/>
    <w:rsid w:val="002A22E7"/>
    <w:rsid w:val="002A297E"/>
    <w:rsid w:val="002A3C40"/>
    <w:rsid w:val="002A409D"/>
    <w:rsid w:val="002A4348"/>
    <w:rsid w:val="002A57C5"/>
    <w:rsid w:val="002A58B0"/>
    <w:rsid w:val="002A5C14"/>
    <w:rsid w:val="002A63F7"/>
    <w:rsid w:val="002A6D65"/>
    <w:rsid w:val="002A7577"/>
    <w:rsid w:val="002A75AF"/>
    <w:rsid w:val="002A77E8"/>
    <w:rsid w:val="002A7A62"/>
    <w:rsid w:val="002B1A23"/>
    <w:rsid w:val="002B1CFD"/>
    <w:rsid w:val="002B1E5B"/>
    <w:rsid w:val="002B1F2E"/>
    <w:rsid w:val="002B1F82"/>
    <w:rsid w:val="002B2038"/>
    <w:rsid w:val="002B278F"/>
    <w:rsid w:val="002B31D7"/>
    <w:rsid w:val="002B3301"/>
    <w:rsid w:val="002B36EB"/>
    <w:rsid w:val="002B413C"/>
    <w:rsid w:val="002B466B"/>
    <w:rsid w:val="002B486B"/>
    <w:rsid w:val="002B5173"/>
    <w:rsid w:val="002B597C"/>
    <w:rsid w:val="002B5CF3"/>
    <w:rsid w:val="002B6202"/>
    <w:rsid w:val="002B6BDB"/>
    <w:rsid w:val="002B7A29"/>
    <w:rsid w:val="002B7BD5"/>
    <w:rsid w:val="002C02F0"/>
    <w:rsid w:val="002C1387"/>
    <w:rsid w:val="002C1C83"/>
    <w:rsid w:val="002C2A1D"/>
    <w:rsid w:val="002C2D24"/>
    <w:rsid w:val="002C2FC1"/>
    <w:rsid w:val="002C30CC"/>
    <w:rsid w:val="002C3640"/>
    <w:rsid w:val="002C37C3"/>
    <w:rsid w:val="002C3876"/>
    <w:rsid w:val="002C3C3E"/>
    <w:rsid w:val="002C5BBA"/>
    <w:rsid w:val="002C67FD"/>
    <w:rsid w:val="002C6823"/>
    <w:rsid w:val="002D01C4"/>
    <w:rsid w:val="002D0225"/>
    <w:rsid w:val="002D039B"/>
    <w:rsid w:val="002D05EF"/>
    <w:rsid w:val="002D10A0"/>
    <w:rsid w:val="002D1246"/>
    <w:rsid w:val="002D1A5D"/>
    <w:rsid w:val="002D1DFA"/>
    <w:rsid w:val="002D2826"/>
    <w:rsid w:val="002D3FFB"/>
    <w:rsid w:val="002D4B5A"/>
    <w:rsid w:val="002D4E40"/>
    <w:rsid w:val="002D5AB0"/>
    <w:rsid w:val="002D5DBE"/>
    <w:rsid w:val="002D649D"/>
    <w:rsid w:val="002D65F4"/>
    <w:rsid w:val="002D6947"/>
    <w:rsid w:val="002D73D2"/>
    <w:rsid w:val="002E0671"/>
    <w:rsid w:val="002E0F70"/>
    <w:rsid w:val="002E1159"/>
    <w:rsid w:val="002E17A3"/>
    <w:rsid w:val="002E17F7"/>
    <w:rsid w:val="002E19B6"/>
    <w:rsid w:val="002E1CF8"/>
    <w:rsid w:val="002E2924"/>
    <w:rsid w:val="002E3153"/>
    <w:rsid w:val="002E3A90"/>
    <w:rsid w:val="002E4056"/>
    <w:rsid w:val="002E43D8"/>
    <w:rsid w:val="002E48F0"/>
    <w:rsid w:val="002E538B"/>
    <w:rsid w:val="002E5DD8"/>
    <w:rsid w:val="002E699A"/>
    <w:rsid w:val="002E6E76"/>
    <w:rsid w:val="002E71D4"/>
    <w:rsid w:val="002E7523"/>
    <w:rsid w:val="002E7F66"/>
    <w:rsid w:val="002F0931"/>
    <w:rsid w:val="002F0FB1"/>
    <w:rsid w:val="002F2725"/>
    <w:rsid w:val="002F2793"/>
    <w:rsid w:val="002F27CE"/>
    <w:rsid w:val="002F308A"/>
    <w:rsid w:val="002F4C33"/>
    <w:rsid w:val="002F4E09"/>
    <w:rsid w:val="002F5238"/>
    <w:rsid w:val="002F5530"/>
    <w:rsid w:val="002F6292"/>
    <w:rsid w:val="002F6774"/>
    <w:rsid w:val="002F687E"/>
    <w:rsid w:val="002F6891"/>
    <w:rsid w:val="002F6E7F"/>
    <w:rsid w:val="002F6F27"/>
    <w:rsid w:val="002F70E7"/>
    <w:rsid w:val="002F7B68"/>
    <w:rsid w:val="002F7D79"/>
    <w:rsid w:val="003007C5"/>
    <w:rsid w:val="00300A41"/>
    <w:rsid w:val="0030104C"/>
    <w:rsid w:val="00301AF4"/>
    <w:rsid w:val="00302096"/>
    <w:rsid w:val="00302527"/>
    <w:rsid w:val="00302D89"/>
    <w:rsid w:val="003031D3"/>
    <w:rsid w:val="00304C35"/>
    <w:rsid w:val="003052A2"/>
    <w:rsid w:val="00305C3E"/>
    <w:rsid w:val="00305F36"/>
    <w:rsid w:val="00305FE0"/>
    <w:rsid w:val="003061EC"/>
    <w:rsid w:val="003066A4"/>
    <w:rsid w:val="00306921"/>
    <w:rsid w:val="0030706A"/>
    <w:rsid w:val="0030710E"/>
    <w:rsid w:val="00307AE7"/>
    <w:rsid w:val="00310631"/>
    <w:rsid w:val="00310683"/>
    <w:rsid w:val="003123DA"/>
    <w:rsid w:val="003127D2"/>
    <w:rsid w:val="0031434F"/>
    <w:rsid w:val="00314FC8"/>
    <w:rsid w:val="003157B5"/>
    <w:rsid w:val="00315A59"/>
    <w:rsid w:val="00315CE4"/>
    <w:rsid w:val="00315EE6"/>
    <w:rsid w:val="00316667"/>
    <w:rsid w:val="00317451"/>
    <w:rsid w:val="00320521"/>
    <w:rsid w:val="003210EA"/>
    <w:rsid w:val="00321C04"/>
    <w:rsid w:val="003232BA"/>
    <w:rsid w:val="003249F4"/>
    <w:rsid w:val="00325182"/>
    <w:rsid w:val="00326BAB"/>
    <w:rsid w:val="0032731F"/>
    <w:rsid w:val="00331590"/>
    <w:rsid w:val="003317D4"/>
    <w:rsid w:val="00331E74"/>
    <w:rsid w:val="003324EB"/>
    <w:rsid w:val="003325AE"/>
    <w:rsid w:val="00332CD9"/>
    <w:rsid w:val="00332DD0"/>
    <w:rsid w:val="00333A38"/>
    <w:rsid w:val="00333D87"/>
    <w:rsid w:val="00333F03"/>
    <w:rsid w:val="00334182"/>
    <w:rsid w:val="00336418"/>
    <w:rsid w:val="0033774E"/>
    <w:rsid w:val="00337C9D"/>
    <w:rsid w:val="00337D2D"/>
    <w:rsid w:val="00337E3D"/>
    <w:rsid w:val="00340634"/>
    <w:rsid w:val="003410C2"/>
    <w:rsid w:val="00341390"/>
    <w:rsid w:val="003413A7"/>
    <w:rsid w:val="00341450"/>
    <w:rsid w:val="003419E2"/>
    <w:rsid w:val="00341AB4"/>
    <w:rsid w:val="00341F79"/>
    <w:rsid w:val="00342177"/>
    <w:rsid w:val="00342DF7"/>
    <w:rsid w:val="003430F1"/>
    <w:rsid w:val="003434D5"/>
    <w:rsid w:val="003443A4"/>
    <w:rsid w:val="00344C5F"/>
    <w:rsid w:val="00345085"/>
    <w:rsid w:val="003456A8"/>
    <w:rsid w:val="00346B90"/>
    <w:rsid w:val="00347929"/>
    <w:rsid w:val="00347D16"/>
    <w:rsid w:val="0035066C"/>
    <w:rsid w:val="00351204"/>
    <w:rsid w:val="0035154B"/>
    <w:rsid w:val="00351811"/>
    <w:rsid w:val="00351A7E"/>
    <w:rsid w:val="00351F52"/>
    <w:rsid w:val="00352306"/>
    <w:rsid w:val="0035276A"/>
    <w:rsid w:val="00352F1B"/>
    <w:rsid w:val="00353232"/>
    <w:rsid w:val="003535F6"/>
    <w:rsid w:val="00354AA6"/>
    <w:rsid w:val="00355391"/>
    <w:rsid w:val="00357090"/>
    <w:rsid w:val="003574CC"/>
    <w:rsid w:val="00357EB4"/>
    <w:rsid w:val="00360314"/>
    <w:rsid w:val="0036040A"/>
    <w:rsid w:val="00360BA8"/>
    <w:rsid w:val="00361592"/>
    <w:rsid w:val="003624E3"/>
    <w:rsid w:val="00362833"/>
    <w:rsid w:val="00362B0A"/>
    <w:rsid w:val="00362BC4"/>
    <w:rsid w:val="00363377"/>
    <w:rsid w:val="00363A2F"/>
    <w:rsid w:val="00364A9D"/>
    <w:rsid w:val="00364DD6"/>
    <w:rsid w:val="00365188"/>
    <w:rsid w:val="00365245"/>
    <w:rsid w:val="00365D55"/>
    <w:rsid w:val="003663C1"/>
    <w:rsid w:val="0036667A"/>
    <w:rsid w:val="003667F9"/>
    <w:rsid w:val="003700AA"/>
    <w:rsid w:val="00370771"/>
    <w:rsid w:val="00370D6F"/>
    <w:rsid w:val="0037120D"/>
    <w:rsid w:val="003719AD"/>
    <w:rsid w:val="00371E4F"/>
    <w:rsid w:val="00373233"/>
    <w:rsid w:val="0037324D"/>
    <w:rsid w:val="00373967"/>
    <w:rsid w:val="00374101"/>
    <w:rsid w:val="003754FE"/>
    <w:rsid w:val="0037618E"/>
    <w:rsid w:val="00376B26"/>
    <w:rsid w:val="0037732D"/>
    <w:rsid w:val="00377CFC"/>
    <w:rsid w:val="00377ECD"/>
    <w:rsid w:val="003800D8"/>
    <w:rsid w:val="00380E3F"/>
    <w:rsid w:val="00380F7B"/>
    <w:rsid w:val="0038196A"/>
    <w:rsid w:val="00382674"/>
    <w:rsid w:val="00382CB4"/>
    <w:rsid w:val="003831C7"/>
    <w:rsid w:val="00383553"/>
    <w:rsid w:val="00383CBF"/>
    <w:rsid w:val="00384097"/>
    <w:rsid w:val="00384498"/>
    <w:rsid w:val="003847E1"/>
    <w:rsid w:val="003849BE"/>
    <w:rsid w:val="003860BE"/>
    <w:rsid w:val="00386303"/>
    <w:rsid w:val="00386719"/>
    <w:rsid w:val="00386B84"/>
    <w:rsid w:val="00386D87"/>
    <w:rsid w:val="00387125"/>
    <w:rsid w:val="003871E3"/>
    <w:rsid w:val="003874DF"/>
    <w:rsid w:val="00387839"/>
    <w:rsid w:val="00387AB9"/>
    <w:rsid w:val="003906AB"/>
    <w:rsid w:val="0039182B"/>
    <w:rsid w:val="003919D7"/>
    <w:rsid w:val="00391A47"/>
    <w:rsid w:val="00391EAD"/>
    <w:rsid w:val="00392276"/>
    <w:rsid w:val="00392943"/>
    <w:rsid w:val="00392EA2"/>
    <w:rsid w:val="0039326B"/>
    <w:rsid w:val="003936C1"/>
    <w:rsid w:val="003941F5"/>
    <w:rsid w:val="0039452E"/>
    <w:rsid w:val="00394CA1"/>
    <w:rsid w:val="00395609"/>
    <w:rsid w:val="00395DF8"/>
    <w:rsid w:val="003962F2"/>
    <w:rsid w:val="003964CD"/>
    <w:rsid w:val="00396E7A"/>
    <w:rsid w:val="00396F94"/>
    <w:rsid w:val="003976DC"/>
    <w:rsid w:val="003A0478"/>
    <w:rsid w:val="003A0DC2"/>
    <w:rsid w:val="003A11ED"/>
    <w:rsid w:val="003A1367"/>
    <w:rsid w:val="003A1598"/>
    <w:rsid w:val="003A15DB"/>
    <w:rsid w:val="003A16CC"/>
    <w:rsid w:val="003A1B31"/>
    <w:rsid w:val="003A1F70"/>
    <w:rsid w:val="003A20CB"/>
    <w:rsid w:val="003A2190"/>
    <w:rsid w:val="003A2CA5"/>
    <w:rsid w:val="003A2F53"/>
    <w:rsid w:val="003A3675"/>
    <w:rsid w:val="003A4433"/>
    <w:rsid w:val="003A4F34"/>
    <w:rsid w:val="003A551B"/>
    <w:rsid w:val="003A5827"/>
    <w:rsid w:val="003A5E2D"/>
    <w:rsid w:val="003A5EF5"/>
    <w:rsid w:val="003A6349"/>
    <w:rsid w:val="003A6712"/>
    <w:rsid w:val="003A688A"/>
    <w:rsid w:val="003A6FD0"/>
    <w:rsid w:val="003A71D4"/>
    <w:rsid w:val="003A7950"/>
    <w:rsid w:val="003A7B34"/>
    <w:rsid w:val="003B0051"/>
    <w:rsid w:val="003B0382"/>
    <w:rsid w:val="003B114F"/>
    <w:rsid w:val="003B153E"/>
    <w:rsid w:val="003B1686"/>
    <w:rsid w:val="003B1CEA"/>
    <w:rsid w:val="003B1E2E"/>
    <w:rsid w:val="003B2373"/>
    <w:rsid w:val="003B2F89"/>
    <w:rsid w:val="003B3B48"/>
    <w:rsid w:val="003B43EB"/>
    <w:rsid w:val="003B4A26"/>
    <w:rsid w:val="003B4C5C"/>
    <w:rsid w:val="003B5990"/>
    <w:rsid w:val="003B5A62"/>
    <w:rsid w:val="003B5C3D"/>
    <w:rsid w:val="003B5DD5"/>
    <w:rsid w:val="003B6377"/>
    <w:rsid w:val="003B6516"/>
    <w:rsid w:val="003B66D3"/>
    <w:rsid w:val="003B6955"/>
    <w:rsid w:val="003B7976"/>
    <w:rsid w:val="003B7BFD"/>
    <w:rsid w:val="003C0416"/>
    <w:rsid w:val="003C0605"/>
    <w:rsid w:val="003C1451"/>
    <w:rsid w:val="003C22EB"/>
    <w:rsid w:val="003C242F"/>
    <w:rsid w:val="003C28FF"/>
    <w:rsid w:val="003C2CFE"/>
    <w:rsid w:val="003C3518"/>
    <w:rsid w:val="003C37F3"/>
    <w:rsid w:val="003C3A1D"/>
    <w:rsid w:val="003C45BA"/>
    <w:rsid w:val="003C46EE"/>
    <w:rsid w:val="003C47BB"/>
    <w:rsid w:val="003C4E02"/>
    <w:rsid w:val="003C5C25"/>
    <w:rsid w:val="003C5F66"/>
    <w:rsid w:val="003C5FDF"/>
    <w:rsid w:val="003C6927"/>
    <w:rsid w:val="003C6E94"/>
    <w:rsid w:val="003C6F67"/>
    <w:rsid w:val="003D051B"/>
    <w:rsid w:val="003D0950"/>
    <w:rsid w:val="003D0DB4"/>
    <w:rsid w:val="003D1450"/>
    <w:rsid w:val="003D1C11"/>
    <w:rsid w:val="003D2BBE"/>
    <w:rsid w:val="003D44FD"/>
    <w:rsid w:val="003D4F5B"/>
    <w:rsid w:val="003D5AB9"/>
    <w:rsid w:val="003D5C00"/>
    <w:rsid w:val="003D61B8"/>
    <w:rsid w:val="003D683C"/>
    <w:rsid w:val="003D6C93"/>
    <w:rsid w:val="003D6E03"/>
    <w:rsid w:val="003D6FEA"/>
    <w:rsid w:val="003D7756"/>
    <w:rsid w:val="003D7CDB"/>
    <w:rsid w:val="003E04C3"/>
    <w:rsid w:val="003E05CE"/>
    <w:rsid w:val="003E0E16"/>
    <w:rsid w:val="003E1092"/>
    <w:rsid w:val="003E13E3"/>
    <w:rsid w:val="003E2997"/>
    <w:rsid w:val="003E2C21"/>
    <w:rsid w:val="003E33F6"/>
    <w:rsid w:val="003E6A66"/>
    <w:rsid w:val="003E74E0"/>
    <w:rsid w:val="003E790B"/>
    <w:rsid w:val="003F03B2"/>
    <w:rsid w:val="003F0ABB"/>
    <w:rsid w:val="003F16F7"/>
    <w:rsid w:val="003F22E6"/>
    <w:rsid w:val="003F271B"/>
    <w:rsid w:val="003F2936"/>
    <w:rsid w:val="003F2AD2"/>
    <w:rsid w:val="003F332A"/>
    <w:rsid w:val="003F3743"/>
    <w:rsid w:val="003F37EF"/>
    <w:rsid w:val="003F5496"/>
    <w:rsid w:val="003F5575"/>
    <w:rsid w:val="003F5683"/>
    <w:rsid w:val="003F59DF"/>
    <w:rsid w:val="003F5D86"/>
    <w:rsid w:val="003F6B04"/>
    <w:rsid w:val="003F6C0C"/>
    <w:rsid w:val="003F7309"/>
    <w:rsid w:val="00400513"/>
    <w:rsid w:val="00400C97"/>
    <w:rsid w:val="00401096"/>
    <w:rsid w:val="00401ABB"/>
    <w:rsid w:val="00402801"/>
    <w:rsid w:val="0040339F"/>
    <w:rsid w:val="004041BC"/>
    <w:rsid w:val="00404600"/>
    <w:rsid w:val="00404831"/>
    <w:rsid w:val="00404D3F"/>
    <w:rsid w:val="00405380"/>
    <w:rsid w:val="004055F6"/>
    <w:rsid w:val="0040618B"/>
    <w:rsid w:val="004068C4"/>
    <w:rsid w:val="00406D81"/>
    <w:rsid w:val="00410015"/>
    <w:rsid w:val="0041041D"/>
    <w:rsid w:val="00410527"/>
    <w:rsid w:val="00410C13"/>
    <w:rsid w:val="00410FD6"/>
    <w:rsid w:val="004117FA"/>
    <w:rsid w:val="00411BB3"/>
    <w:rsid w:val="00412221"/>
    <w:rsid w:val="004122BE"/>
    <w:rsid w:val="004122EE"/>
    <w:rsid w:val="004124F5"/>
    <w:rsid w:val="00412961"/>
    <w:rsid w:val="00412F07"/>
    <w:rsid w:val="00412F21"/>
    <w:rsid w:val="004133C1"/>
    <w:rsid w:val="00413484"/>
    <w:rsid w:val="004147E5"/>
    <w:rsid w:val="00415AC8"/>
    <w:rsid w:val="0041633E"/>
    <w:rsid w:val="004175B9"/>
    <w:rsid w:val="00417B96"/>
    <w:rsid w:val="004206A6"/>
    <w:rsid w:val="004209E4"/>
    <w:rsid w:val="00420BC6"/>
    <w:rsid w:val="00421A78"/>
    <w:rsid w:val="00421B05"/>
    <w:rsid w:val="004221D2"/>
    <w:rsid w:val="004224D1"/>
    <w:rsid w:val="0042262B"/>
    <w:rsid w:val="0042327D"/>
    <w:rsid w:val="004232A6"/>
    <w:rsid w:val="00424655"/>
    <w:rsid w:val="004251E3"/>
    <w:rsid w:val="00426111"/>
    <w:rsid w:val="004264B9"/>
    <w:rsid w:val="0042693F"/>
    <w:rsid w:val="00426B3F"/>
    <w:rsid w:val="00426C9D"/>
    <w:rsid w:val="00427122"/>
    <w:rsid w:val="004274F3"/>
    <w:rsid w:val="00427626"/>
    <w:rsid w:val="00427A6D"/>
    <w:rsid w:val="00427FE9"/>
    <w:rsid w:val="00427FF1"/>
    <w:rsid w:val="004312F3"/>
    <w:rsid w:val="00431789"/>
    <w:rsid w:val="00432981"/>
    <w:rsid w:val="00433255"/>
    <w:rsid w:val="00433DA9"/>
    <w:rsid w:val="00434D55"/>
    <w:rsid w:val="00434F78"/>
    <w:rsid w:val="00435D9C"/>
    <w:rsid w:val="00436231"/>
    <w:rsid w:val="00436293"/>
    <w:rsid w:val="00436800"/>
    <w:rsid w:val="00437086"/>
    <w:rsid w:val="00437469"/>
    <w:rsid w:val="00440381"/>
    <w:rsid w:val="0044083D"/>
    <w:rsid w:val="00440D9E"/>
    <w:rsid w:val="004413F1"/>
    <w:rsid w:val="00441720"/>
    <w:rsid w:val="00442003"/>
    <w:rsid w:val="00442FE3"/>
    <w:rsid w:val="0044331D"/>
    <w:rsid w:val="0044455A"/>
    <w:rsid w:val="0044483D"/>
    <w:rsid w:val="00444BA0"/>
    <w:rsid w:val="00444C2F"/>
    <w:rsid w:val="004453DC"/>
    <w:rsid w:val="00445637"/>
    <w:rsid w:val="00445716"/>
    <w:rsid w:val="004461A5"/>
    <w:rsid w:val="0044629A"/>
    <w:rsid w:val="004464FA"/>
    <w:rsid w:val="00446532"/>
    <w:rsid w:val="00446CFB"/>
    <w:rsid w:val="00447FDF"/>
    <w:rsid w:val="004504E0"/>
    <w:rsid w:val="00450C97"/>
    <w:rsid w:val="00450D27"/>
    <w:rsid w:val="00452255"/>
    <w:rsid w:val="00453441"/>
    <w:rsid w:val="004536FB"/>
    <w:rsid w:val="00453889"/>
    <w:rsid w:val="004546E0"/>
    <w:rsid w:val="0045470A"/>
    <w:rsid w:val="00455E1F"/>
    <w:rsid w:val="00455E4C"/>
    <w:rsid w:val="00456209"/>
    <w:rsid w:val="0045788F"/>
    <w:rsid w:val="00460AB0"/>
    <w:rsid w:val="00460DB0"/>
    <w:rsid w:val="004619B4"/>
    <w:rsid w:val="00461BFF"/>
    <w:rsid w:val="00461DEE"/>
    <w:rsid w:val="00462ADE"/>
    <w:rsid w:val="004634DF"/>
    <w:rsid w:val="004637A9"/>
    <w:rsid w:val="0046492A"/>
    <w:rsid w:val="004650AA"/>
    <w:rsid w:val="00465E9B"/>
    <w:rsid w:val="00466042"/>
    <w:rsid w:val="00466358"/>
    <w:rsid w:val="00466776"/>
    <w:rsid w:val="004670A7"/>
    <w:rsid w:val="00467C66"/>
    <w:rsid w:val="00470581"/>
    <w:rsid w:val="00470698"/>
    <w:rsid w:val="004706F8"/>
    <w:rsid w:val="00470A83"/>
    <w:rsid w:val="00470F5F"/>
    <w:rsid w:val="004715C9"/>
    <w:rsid w:val="004724A4"/>
    <w:rsid w:val="0047297E"/>
    <w:rsid w:val="00472B57"/>
    <w:rsid w:val="00472EB4"/>
    <w:rsid w:val="00472FE4"/>
    <w:rsid w:val="0047303E"/>
    <w:rsid w:val="004736E7"/>
    <w:rsid w:val="0047393B"/>
    <w:rsid w:val="00473CB1"/>
    <w:rsid w:val="00473CDD"/>
    <w:rsid w:val="00473E16"/>
    <w:rsid w:val="00475379"/>
    <w:rsid w:val="00477100"/>
    <w:rsid w:val="00477419"/>
    <w:rsid w:val="00480244"/>
    <w:rsid w:val="00480B42"/>
    <w:rsid w:val="00481273"/>
    <w:rsid w:val="00481462"/>
    <w:rsid w:val="00481C81"/>
    <w:rsid w:val="00481EB2"/>
    <w:rsid w:val="004820FA"/>
    <w:rsid w:val="00483A4D"/>
    <w:rsid w:val="00483F6F"/>
    <w:rsid w:val="00486354"/>
    <w:rsid w:val="0048695A"/>
    <w:rsid w:val="004869B6"/>
    <w:rsid w:val="00486D95"/>
    <w:rsid w:val="00486F06"/>
    <w:rsid w:val="00487FB8"/>
    <w:rsid w:val="00491C89"/>
    <w:rsid w:val="004928B6"/>
    <w:rsid w:val="00492D53"/>
    <w:rsid w:val="0049378F"/>
    <w:rsid w:val="00493B61"/>
    <w:rsid w:val="004950FC"/>
    <w:rsid w:val="004952C3"/>
    <w:rsid w:val="004954BB"/>
    <w:rsid w:val="00495DBF"/>
    <w:rsid w:val="00495F03"/>
    <w:rsid w:val="00496BF8"/>
    <w:rsid w:val="0049777E"/>
    <w:rsid w:val="004A0126"/>
    <w:rsid w:val="004A0349"/>
    <w:rsid w:val="004A09FE"/>
    <w:rsid w:val="004A0EBE"/>
    <w:rsid w:val="004A16E5"/>
    <w:rsid w:val="004A2E8D"/>
    <w:rsid w:val="004A3856"/>
    <w:rsid w:val="004A4063"/>
    <w:rsid w:val="004A41B7"/>
    <w:rsid w:val="004A5692"/>
    <w:rsid w:val="004A5BD3"/>
    <w:rsid w:val="004A5D24"/>
    <w:rsid w:val="004A5DCF"/>
    <w:rsid w:val="004A5FD2"/>
    <w:rsid w:val="004A6C6A"/>
    <w:rsid w:val="004A7034"/>
    <w:rsid w:val="004A7939"/>
    <w:rsid w:val="004A7ABD"/>
    <w:rsid w:val="004B036D"/>
    <w:rsid w:val="004B0377"/>
    <w:rsid w:val="004B03A2"/>
    <w:rsid w:val="004B159E"/>
    <w:rsid w:val="004B17AA"/>
    <w:rsid w:val="004B1BB8"/>
    <w:rsid w:val="004B1D2C"/>
    <w:rsid w:val="004B22AD"/>
    <w:rsid w:val="004B27A4"/>
    <w:rsid w:val="004B2B54"/>
    <w:rsid w:val="004B2EBA"/>
    <w:rsid w:val="004B39B9"/>
    <w:rsid w:val="004B3A0F"/>
    <w:rsid w:val="004B3E44"/>
    <w:rsid w:val="004B5157"/>
    <w:rsid w:val="004B5AB2"/>
    <w:rsid w:val="004B6E60"/>
    <w:rsid w:val="004B70DC"/>
    <w:rsid w:val="004B7279"/>
    <w:rsid w:val="004B7E87"/>
    <w:rsid w:val="004C0847"/>
    <w:rsid w:val="004C0910"/>
    <w:rsid w:val="004C133A"/>
    <w:rsid w:val="004C14C8"/>
    <w:rsid w:val="004C171C"/>
    <w:rsid w:val="004C1F03"/>
    <w:rsid w:val="004C25D4"/>
    <w:rsid w:val="004C3FDA"/>
    <w:rsid w:val="004C5AF8"/>
    <w:rsid w:val="004C5B9E"/>
    <w:rsid w:val="004C5D79"/>
    <w:rsid w:val="004C5F2F"/>
    <w:rsid w:val="004C65A0"/>
    <w:rsid w:val="004C6752"/>
    <w:rsid w:val="004C688A"/>
    <w:rsid w:val="004C6977"/>
    <w:rsid w:val="004C6D2F"/>
    <w:rsid w:val="004C6EF8"/>
    <w:rsid w:val="004C6FF5"/>
    <w:rsid w:val="004C7A8A"/>
    <w:rsid w:val="004C7C10"/>
    <w:rsid w:val="004C7EAF"/>
    <w:rsid w:val="004D00D6"/>
    <w:rsid w:val="004D034F"/>
    <w:rsid w:val="004D05B4"/>
    <w:rsid w:val="004D175E"/>
    <w:rsid w:val="004D1B2E"/>
    <w:rsid w:val="004D1FEE"/>
    <w:rsid w:val="004D23AC"/>
    <w:rsid w:val="004D2E44"/>
    <w:rsid w:val="004D39D8"/>
    <w:rsid w:val="004D4255"/>
    <w:rsid w:val="004D5728"/>
    <w:rsid w:val="004D6D17"/>
    <w:rsid w:val="004D6D43"/>
    <w:rsid w:val="004D797A"/>
    <w:rsid w:val="004E06FA"/>
    <w:rsid w:val="004E099F"/>
    <w:rsid w:val="004E183F"/>
    <w:rsid w:val="004E1C81"/>
    <w:rsid w:val="004E1FA2"/>
    <w:rsid w:val="004E251C"/>
    <w:rsid w:val="004E3707"/>
    <w:rsid w:val="004E3EBF"/>
    <w:rsid w:val="004E4FA1"/>
    <w:rsid w:val="004E5AAA"/>
    <w:rsid w:val="004E5EC8"/>
    <w:rsid w:val="004E6B62"/>
    <w:rsid w:val="004E7369"/>
    <w:rsid w:val="004E7708"/>
    <w:rsid w:val="004E7D5E"/>
    <w:rsid w:val="004E7E7B"/>
    <w:rsid w:val="004F04D0"/>
    <w:rsid w:val="004F0FCC"/>
    <w:rsid w:val="004F1A8F"/>
    <w:rsid w:val="004F1DAA"/>
    <w:rsid w:val="004F20B8"/>
    <w:rsid w:val="004F3721"/>
    <w:rsid w:val="004F624F"/>
    <w:rsid w:val="004F69F4"/>
    <w:rsid w:val="004F6AAC"/>
    <w:rsid w:val="004F7299"/>
    <w:rsid w:val="004F7F57"/>
    <w:rsid w:val="00500001"/>
    <w:rsid w:val="0050014E"/>
    <w:rsid w:val="0050055C"/>
    <w:rsid w:val="00500767"/>
    <w:rsid w:val="0050085E"/>
    <w:rsid w:val="005018BC"/>
    <w:rsid w:val="00501B97"/>
    <w:rsid w:val="00501F28"/>
    <w:rsid w:val="00502A91"/>
    <w:rsid w:val="00503FA3"/>
    <w:rsid w:val="005055D8"/>
    <w:rsid w:val="00505EA6"/>
    <w:rsid w:val="00506E6F"/>
    <w:rsid w:val="005079D3"/>
    <w:rsid w:val="00510A51"/>
    <w:rsid w:val="00511020"/>
    <w:rsid w:val="00511A3D"/>
    <w:rsid w:val="0051468B"/>
    <w:rsid w:val="005146DA"/>
    <w:rsid w:val="00514EBE"/>
    <w:rsid w:val="00514EDF"/>
    <w:rsid w:val="00515DA4"/>
    <w:rsid w:val="00515E00"/>
    <w:rsid w:val="005161C8"/>
    <w:rsid w:val="005167F3"/>
    <w:rsid w:val="00517120"/>
    <w:rsid w:val="0052074D"/>
    <w:rsid w:val="00520CC9"/>
    <w:rsid w:val="005221E9"/>
    <w:rsid w:val="00523409"/>
    <w:rsid w:val="00524B2B"/>
    <w:rsid w:val="00524BCF"/>
    <w:rsid w:val="00524D5C"/>
    <w:rsid w:val="00524FAB"/>
    <w:rsid w:val="00525E96"/>
    <w:rsid w:val="0052608B"/>
    <w:rsid w:val="00526A6D"/>
    <w:rsid w:val="00526D84"/>
    <w:rsid w:val="00530607"/>
    <w:rsid w:val="00530826"/>
    <w:rsid w:val="00530AEA"/>
    <w:rsid w:val="00530EFE"/>
    <w:rsid w:val="005311CF"/>
    <w:rsid w:val="00531DFD"/>
    <w:rsid w:val="0053264D"/>
    <w:rsid w:val="005335D4"/>
    <w:rsid w:val="005337FA"/>
    <w:rsid w:val="005361D0"/>
    <w:rsid w:val="00536300"/>
    <w:rsid w:val="00540301"/>
    <w:rsid w:val="00540A54"/>
    <w:rsid w:val="00540FC3"/>
    <w:rsid w:val="00542BD4"/>
    <w:rsid w:val="005444C1"/>
    <w:rsid w:val="00545415"/>
    <w:rsid w:val="005454CA"/>
    <w:rsid w:val="00545F1B"/>
    <w:rsid w:val="0054621E"/>
    <w:rsid w:val="005465E2"/>
    <w:rsid w:val="00546658"/>
    <w:rsid w:val="005469CC"/>
    <w:rsid w:val="00546E1F"/>
    <w:rsid w:val="00546F1B"/>
    <w:rsid w:val="0054758B"/>
    <w:rsid w:val="00547690"/>
    <w:rsid w:val="00547A84"/>
    <w:rsid w:val="00547AC1"/>
    <w:rsid w:val="00550061"/>
    <w:rsid w:val="00550387"/>
    <w:rsid w:val="00550E03"/>
    <w:rsid w:val="0055155A"/>
    <w:rsid w:val="005516F2"/>
    <w:rsid w:val="0055238D"/>
    <w:rsid w:val="005536F8"/>
    <w:rsid w:val="00553C7F"/>
    <w:rsid w:val="005553D8"/>
    <w:rsid w:val="00555732"/>
    <w:rsid w:val="005576DD"/>
    <w:rsid w:val="00560EA7"/>
    <w:rsid w:val="00560F12"/>
    <w:rsid w:val="00560FE0"/>
    <w:rsid w:val="00561421"/>
    <w:rsid w:val="005616C8"/>
    <w:rsid w:val="00562BC9"/>
    <w:rsid w:val="00562FDD"/>
    <w:rsid w:val="0056383C"/>
    <w:rsid w:val="00564183"/>
    <w:rsid w:val="00565DDA"/>
    <w:rsid w:val="00566225"/>
    <w:rsid w:val="00567C86"/>
    <w:rsid w:val="005700F1"/>
    <w:rsid w:val="00570800"/>
    <w:rsid w:val="00570B66"/>
    <w:rsid w:val="0057116E"/>
    <w:rsid w:val="005711F5"/>
    <w:rsid w:val="00571573"/>
    <w:rsid w:val="005715B1"/>
    <w:rsid w:val="00571A66"/>
    <w:rsid w:val="00571A89"/>
    <w:rsid w:val="00572ED9"/>
    <w:rsid w:val="005734BE"/>
    <w:rsid w:val="00573979"/>
    <w:rsid w:val="00574AD7"/>
    <w:rsid w:val="00574DCB"/>
    <w:rsid w:val="00575058"/>
    <w:rsid w:val="0057533E"/>
    <w:rsid w:val="00575572"/>
    <w:rsid w:val="00575825"/>
    <w:rsid w:val="00575BD6"/>
    <w:rsid w:val="00575ECC"/>
    <w:rsid w:val="005768CF"/>
    <w:rsid w:val="00577BC3"/>
    <w:rsid w:val="0058065F"/>
    <w:rsid w:val="00581007"/>
    <w:rsid w:val="005811CB"/>
    <w:rsid w:val="005812EE"/>
    <w:rsid w:val="005813C6"/>
    <w:rsid w:val="00581B35"/>
    <w:rsid w:val="005827EA"/>
    <w:rsid w:val="005834A8"/>
    <w:rsid w:val="0058367D"/>
    <w:rsid w:val="005839E8"/>
    <w:rsid w:val="00584F7E"/>
    <w:rsid w:val="00587207"/>
    <w:rsid w:val="00587342"/>
    <w:rsid w:val="005903F3"/>
    <w:rsid w:val="0059082E"/>
    <w:rsid w:val="00591670"/>
    <w:rsid w:val="005918E0"/>
    <w:rsid w:val="00591CC0"/>
    <w:rsid w:val="00591E71"/>
    <w:rsid w:val="00592569"/>
    <w:rsid w:val="0059274B"/>
    <w:rsid w:val="0059298E"/>
    <w:rsid w:val="00592FD2"/>
    <w:rsid w:val="00593034"/>
    <w:rsid w:val="005935DC"/>
    <w:rsid w:val="00594620"/>
    <w:rsid w:val="005946BC"/>
    <w:rsid w:val="0059572B"/>
    <w:rsid w:val="005961C3"/>
    <w:rsid w:val="0059638C"/>
    <w:rsid w:val="005966DF"/>
    <w:rsid w:val="00596C0B"/>
    <w:rsid w:val="00596E7C"/>
    <w:rsid w:val="005971E7"/>
    <w:rsid w:val="005979FB"/>
    <w:rsid w:val="005A08F3"/>
    <w:rsid w:val="005A0C46"/>
    <w:rsid w:val="005A0D2C"/>
    <w:rsid w:val="005A204C"/>
    <w:rsid w:val="005A24D3"/>
    <w:rsid w:val="005A2513"/>
    <w:rsid w:val="005A4374"/>
    <w:rsid w:val="005A57E3"/>
    <w:rsid w:val="005A606D"/>
    <w:rsid w:val="005A67CD"/>
    <w:rsid w:val="005A69A7"/>
    <w:rsid w:val="005A6C71"/>
    <w:rsid w:val="005A7518"/>
    <w:rsid w:val="005B002A"/>
    <w:rsid w:val="005B010E"/>
    <w:rsid w:val="005B02F5"/>
    <w:rsid w:val="005B0C61"/>
    <w:rsid w:val="005B1C72"/>
    <w:rsid w:val="005B3C41"/>
    <w:rsid w:val="005B69B7"/>
    <w:rsid w:val="005B6F3D"/>
    <w:rsid w:val="005B70AA"/>
    <w:rsid w:val="005B710B"/>
    <w:rsid w:val="005B764A"/>
    <w:rsid w:val="005B772D"/>
    <w:rsid w:val="005B79F7"/>
    <w:rsid w:val="005B7D37"/>
    <w:rsid w:val="005B7FEA"/>
    <w:rsid w:val="005C005A"/>
    <w:rsid w:val="005C0167"/>
    <w:rsid w:val="005C01FE"/>
    <w:rsid w:val="005C0293"/>
    <w:rsid w:val="005C10C2"/>
    <w:rsid w:val="005C1296"/>
    <w:rsid w:val="005C1CF5"/>
    <w:rsid w:val="005C3268"/>
    <w:rsid w:val="005C346B"/>
    <w:rsid w:val="005C35EF"/>
    <w:rsid w:val="005C46F3"/>
    <w:rsid w:val="005C4861"/>
    <w:rsid w:val="005C51FE"/>
    <w:rsid w:val="005C5B54"/>
    <w:rsid w:val="005C6060"/>
    <w:rsid w:val="005C6763"/>
    <w:rsid w:val="005C688B"/>
    <w:rsid w:val="005C6958"/>
    <w:rsid w:val="005C7025"/>
    <w:rsid w:val="005C72AD"/>
    <w:rsid w:val="005C77E8"/>
    <w:rsid w:val="005D14CD"/>
    <w:rsid w:val="005D1B10"/>
    <w:rsid w:val="005D2053"/>
    <w:rsid w:val="005D225F"/>
    <w:rsid w:val="005D2567"/>
    <w:rsid w:val="005D269D"/>
    <w:rsid w:val="005D26BA"/>
    <w:rsid w:val="005D2895"/>
    <w:rsid w:val="005D2E06"/>
    <w:rsid w:val="005D33B7"/>
    <w:rsid w:val="005D4C72"/>
    <w:rsid w:val="005D4FC2"/>
    <w:rsid w:val="005D57BD"/>
    <w:rsid w:val="005D6B8F"/>
    <w:rsid w:val="005D72A1"/>
    <w:rsid w:val="005D7376"/>
    <w:rsid w:val="005D7734"/>
    <w:rsid w:val="005D7A29"/>
    <w:rsid w:val="005D7D85"/>
    <w:rsid w:val="005E0231"/>
    <w:rsid w:val="005E15FB"/>
    <w:rsid w:val="005E2B13"/>
    <w:rsid w:val="005E2C09"/>
    <w:rsid w:val="005E4ADC"/>
    <w:rsid w:val="005E4FDD"/>
    <w:rsid w:val="005E58DE"/>
    <w:rsid w:val="005E5E0B"/>
    <w:rsid w:val="005E67DC"/>
    <w:rsid w:val="005E6D54"/>
    <w:rsid w:val="005E6F69"/>
    <w:rsid w:val="005E7259"/>
    <w:rsid w:val="005E77C9"/>
    <w:rsid w:val="005E79B6"/>
    <w:rsid w:val="005F0202"/>
    <w:rsid w:val="005F05BA"/>
    <w:rsid w:val="005F0A7A"/>
    <w:rsid w:val="005F1EA9"/>
    <w:rsid w:val="005F200A"/>
    <w:rsid w:val="005F20D8"/>
    <w:rsid w:val="005F3065"/>
    <w:rsid w:val="005F4ADE"/>
    <w:rsid w:val="005F55A5"/>
    <w:rsid w:val="005F5696"/>
    <w:rsid w:val="005F5729"/>
    <w:rsid w:val="005F5D4C"/>
    <w:rsid w:val="005F5F22"/>
    <w:rsid w:val="005F60E3"/>
    <w:rsid w:val="005F61E0"/>
    <w:rsid w:val="005F6727"/>
    <w:rsid w:val="005F7D56"/>
    <w:rsid w:val="005F7EC5"/>
    <w:rsid w:val="005F7F99"/>
    <w:rsid w:val="00600072"/>
    <w:rsid w:val="006005FD"/>
    <w:rsid w:val="00600793"/>
    <w:rsid w:val="00600F76"/>
    <w:rsid w:val="00601B4F"/>
    <w:rsid w:val="006020BE"/>
    <w:rsid w:val="006024A3"/>
    <w:rsid w:val="0060267A"/>
    <w:rsid w:val="00602970"/>
    <w:rsid w:val="006029C0"/>
    <w:rsid w:val="00602A0C"/>
    <w:rsid w:val="0060318D"/>
    <w:rsid w:val="006044E9"/>
    <w:rsid w:val="00605276"/>
    <w:rsid w:val="00605B66"/>
    <w:rsid w:val="0060628A"/>
    <w:rsid w:val="00606F62"/>
    <w:rsid w:val="006078E8"/>
    <w:rsid w:val="00607CB5"/>
    <w:rsid w:val="0061120C"/>
    <w:rsid w:val="006117AE"/>
    <w:rsid w:val="006118ED"/>
    <w:rsid w:val="00611E16"/>
    <w:rsid w:val="00611E20"/>
    <w:rsid w:val="006124FE"/>
    <w:rsid w:val="006129F9"/>
    <w:rsid w:val="00612E25"/>
    <w:rsid w:val="0061337E"/>
    <w:rsid w:val="00613F7B"/>
    <w:rsid w:val="00614158"/>
    <w:rsid w:val="006147E4"/>
    <w:rsid w:val="0061566D"/>
    <w:rsid w:val="00615997"/>
    <w:rsid w:val="00615B0B"/>
    <w:rsid w:val="00620A44"/>
    <w:rsid w:val="00620E8B"/>
    <w:rsid w:val="00621E19"/>
    <w:rsid w:val="00622D1E"/>
    <w:rsid w:val="00622D92"/>
    <w:rsid w:val="0062405E"/>
    <w:rsid w:val="00624660"/>
    <w:rsid w:val="006246F1"/>
    <w:rsid w:val="00624AAA"/>
    <w:rsid w:val="006251AB"/>
    <w:rsid w:val="00625597"/>
    <w:rsid w:val="00625FED"/>
    <w:rsid w:val="0062612A"/>
    <w:rsid w:val="0062682D"/>
    <w:rsid w:val="00627B36"/>
    <w:rsid w:val="00630657"/>
    <w:rsid w:val="00631114"/>
    <w:rsid w:val="0063188B"/>
    <w:rsid w:val="006318A4"/>
    <w:rsid w:val="00631C6B"/>
    <w:rsid w:val="00632651"/>
    <w:rsid w:val="00632C09"/>
    <w:rsid w:val="00632DCF"/>
    <w:rsid w:val="00633EDE"/>
    <w:rsid w:val="00633FA8"/>
    <w:rsid w:val="00635BF8"/>
    <w:rsid w:val="00636B9B"/>
    <w:rsid w:val="00637CC1"/>
    <w:rsid w:val="00637D2E"/>
    <w:rsid w:val="006401EF"/>
    <w:rsid w:val="006406B8"/>
    <w:rsid w:val="006409DB"/>
    <w:rsid w:val="00640DE7"/>
    <w:rsid w:val="006411A3"/>
    <w:rsid w:val="00641AF3"/>
    <w:rsid w:val="00641B4A"/>
    <w:rsid w:val="00641E62"/>
    <w:rsid w:val="0064224D"/>
    <w:rsid w:val="00642A1E"/>
    <w:rsid w:val="00642B35"/>
    <w:rsid w:val="00643100"/>
    <w:rsid w:val="006431FE"/>
    <w:rsid w:val="006437EC"/>
    <w:rsid w:val="0064438C"/>
    <w:rsid w:val="00644EC0"/>
    <w:rsid w:val="006451FF"/>
    <w:rsid w:val="006457EE"/>
    <w:rsid w:val="00645C67"/>
    <w:rsid w:val="00645EBA"/>
    <w:rsid w:val="00646E0C"/>
    <w:rsid w:val="006470B9"/>
    <w:rsid w:val="006473D5"/>
    <w:rsid w:val="00647969"/>
    <w:rsid w:val="00650F6E"/>
    <w:rsid w:val="00653902"/>
    <w:rsid w:val="006541D0"/>
    <w:rsid w:val="0065468E"/>
    <w:rsid w:val="00654B3E"/>
    <w:rsid w:val="00654C9E"/>
    <w:rsid w:val="00654F4F"/>
    <w:rsid w:val="0065547C"/>
    <w:rsid w:val="0065547E"/>
    <w:rsid w:val="00655962"/>
    <w:rsid w:val="00655BE9"/>
    <w:rsid w:val="00655C17"/>
    <w:rsid w:val="00655CA6"/>
    <w:rsid w:val="006560E1"/>
    <w:rsid w:val="006571E5"/>
    <w:rsid w:val="006571E9"/>
    <w:rsid w:val="006572F4"/>
    <w:rsid w:val="006577E4"/>
    <w:rsid w:val="00657CD3"/>
    <w:rsid w:val="0066155B"/>
    <w:rsid w:val="00661674"/>
    <w:rsid w:val="00661742"/>
    <w:rsid w:val="00661903"/>
    <w:rsid w:val="0066222C"/>
    <w:rsid w:val="00662E77"/>
    <w:rsid w:val="00663D83"/>
    <w:rsid w:val="00664212"/>
    <w:rsid w:val="00664B5A"/>
    <w:rsid w:val="00664DCD"/>
    <w:rsid w:val="0066597E"/>
    <w:rsid w:val="00665A54"/>
    <w:rsid w:val="00666014"/>
    <w:rsid w:val="00666134"/>
    <w:rsid w:val="00666176"/>
    <w:rsid w:val="006670B0"/>
    <w:rsid w:val="00667A08"/>
    <w:rsid w:val="00667E2B"/>
    <w:rsid w:val="006708DF"/>
    <w:rsid w:val="00671708"/>
    <w:rsid w:val="00672264"/>
    <w:rsid w:val="00672291"/>
    <w:rsid w:val="0067264A"/>
    <w:rsid w:val="00672EB6"/>
    <w:rsid w:val="006738C9"/>
    <w:rsid w:val="00673919"/>
    <w:rsid w:val="00673D3F"/>
    <w:rsid w:val="00673E76"/>
    <w:rsid w:val="006740D3"/>
    <w:rsid w:val="006743EE"/>
    <w:rsid w:val="006746E4"/>
    <w:rsid w:val="006747AC"/>
    <w:rsid w:val="00674B6F"/>
    <w:rsid w:val="00674EDD"/>
    <w:rsid w:val="00675A17"/>
    <w:rsid w:val="00675AB4"/>
    <w:rsid w:val="00675D9E"/>
    <w:rsid w:val="00676211"/>
    <w:rsid w:val="00676F6B"/>
    <w:rsid w:val="0068050B"/>
    <w:rsid w:val="00680A9F"/>
    <w:rsid w:val="00680DE8"/>
    <w:rsid w:val="00680ED3"/>
    <w:rsid w:val="00680F2A"/>
    <w:rsid w:val="00680F72"/>
    <w:rsid w:val="006812D5"/>
    <w:rsid w:val="0068130F"/>
    <w:rsid w:val="0068188A"/>
    <w:rsid w:val="00682DA7"/>
    <w:rsid w:val="00684701"/>
    <w:rsid w:val="0068483A"/>
    <w:rsid w:val="00684BD4"/>
    <w:rsid w:val="0068590E"/>
    <w:rsid w:val="0068654E"/>
    <w:rsid w:val="00686AD7"/>
    <w:rsid w:val="00690D11"/>
    <w:rsid w:val="00690D47"/>
    <w:rsid w:val="00691926"/>
    <w:rsid w:val="0069262D"/>
    <w:rsid w:val="00693EC9"/>
    <w:rsid w:val="006944D4"/>
    <w:rsid w:val="00694E69"/>
    <w:rsid w:val="00696B9D"/>
    <w:rsid w:val="00696E2C"/>
    <w:rsid w:val="00697153"/>
    <w:rsid w:val="006A116B"/>
    <w:rsid w:val="006A19D8"/>
    <w:rsid w:val="006A23DD"/>
    <w:rsid w:val="006A2880"/>
    <w:rsid w:val="006A3F96"/>
    <w:rsid w:val="006A5052"/>
    <w:rsid w:val="006A5105"/>
    <w:rsid w:val="006A58DF"/>
    <w:rsid w:val="006A58ED"/>
    <w:rsid w:val="006A6125"/>
    <w:rsid w:val="006A68DB"/>
    <w:rsid w:val="006B08F6"/>
    <w:rsid w:val="006B0FD8"/>
    <w:rsid w:val="006B1148"/>
    <w:rsid w:val="006B15D3"/>
    <w:rsid w:val="006B1E4A"/>
    <w:rsid w:val="006B2470"/>
    <w:rsid w:val="006B2C89"/>
    <w:rsid w:val="006B3C67"/>
    <w:rsid w:val="006B45B8"/>
    <w:rsid w:val="006B478B"/>
    <w:rsid w:val="006B48B6"/>
    <w:rsid w:val="006B491C"/>
    <w:rsid w:val="006B4C1C"/>
    <w:rsid w:val="006B549D"/>
    <w:rsid w:val="006B6E61"/>
    <w:rsid w:val="006C015C"/>
    <w:rsid w:val="006C0310"/>
    <w:rsid w:val="006C099E"/>
    <w:rsid w:val="006C0D04"/>
    <w:rsid w:val="006C1771"/>
    <w:rsid w:val="006C2557"/>
    <w:rsid w:val="006C2796"/>
    <w:rsid w:val="006C2CE7"/>
    <w:rsid w:val="006C2ED7"/>
    <w:rsid w:val="006C422B"/>
    <w:rsid w:val="006C4F90"/>
    <w:rsid w:val="006C53A1"/>
    <w:rsid w:val="006C5AC9"/>
    <w:rsid w:val="006C5BED"/>
    <w:rsid w:val="006C6358"/>
    <w:rsid w:val="006C6422"/>
    <w:rsid w:val="006C7FB8"/>
    <w:rsid w:val="006D0EA3"/>
    <w:rsid w:val="006D10B3"/>
    <w:rsid w:val="006D12B4"/>
    <w:rsid w:val="006D1526"/>
    <w:rsid w:val="006D2845"/>
    <w:rsid w:val="006D315F"/>
    <w:rsid w:val="006D326C"/>
    <w:rsid w:val="006D3505"/>
    <w:rsid w:val="006D3D95"/>
    <w:rsid w:val="006D4186"/>
    <w:rsid w:val="006D4445"/>
    <w:rsid w:val="006D50B2"/>
    <w:rsid w:val="006D5210"/>
    <w:rsid w:val="006D64E9"/>
    <w:rsid w:val="006D7B89"/>
    <w:rsid w:val="006E0866"/>
    <w:rsid w:val="006E112D"/>
    <w:rsid w:val="006E1561"/>
    <w:rsid w:val="006E1F08"/>
    <w:rsid w:val="006E281B"/>
    <w:rsid w:val="006E2D66"/>
    <w:rsid w:val="006E2DAD"/>
    <w:rsid w:val="006E312C"/>
    <w:rsid w:val="006E3959"/>
    <w:rsid w:val="006E4A35"/>
    <w:rsid w:val="006E529F"/>
    <w:rsid w:val="006E5C26"/>
    <w:rsid w:val="006F145F"/>
    <w:rsid w:val="006F17D3"/>
    <w:rsid w:val="006F19E0"/>
    <w:rsid w:val="006F214A"/>
    <w:rsid w:val="006F2A4F"/>
    <w:rsid w:val="006F33DA"/>
    <w:rsid w:val="006F36A2"/>
    <w:rsid w:val="006F3DA1"/>
    <w:rsid w:val="006F3F33"/>
    <w:rsid w:val="006F4569"/>
    <w:rsid w:val="006F4706"/>
    <w:rsid w:val="006F477C"/>
    <w:rsid w:val="006F4959"/>
    <w:rsid w:val="006F4B5A"/>
    <w:rsid w:val="006F4EF8"/>
    <w:rsid w:val="006F5161"/>
    <w:rsid w:val="006F5A6B"/>
    <w:rsid w:val="006F6645"/>
    <w:rsid w:val="007002AB"/>
    <w:rsid w:val="007010F6"/>
    <w:rsid w:val="00701503"/>
    <w:rsid w:val="00701B04"/>
    <w:rsid w:val="007024D9"/>
    <w:rsid w:val="00702862"/>
    <w:rsid w:val="00704407"/>
    <w:rsid w:val="00704802"/>
    <w:rsid w:val="00705632"/>
    <w:rsid w:val="00705C5A"/>
    <w:rsid w:val="00706112"/>
    <w:rsid w:val="007062E6"/>
    <w:rsid w:val="0070640F"/>
    <w:rsid w:val="007066DD"/>
    <w:rsid w:val="0070680A"/>
    <w:rsid w:val="00706BB6"/>
    <w:rsid w:val="00707486"/>
    <w:rsid w:val="0071045E"/>
    <w:rsid w:val="007106F9"/>
    <w:rsid w:val="007110BD"/>
    <w:rsid w:val="007113A0"/>
    <w:rsid w:val="007114BC"/>
    <w:rsid w:val="00711562"/>
    <w:rsid w:val="00711C51"/>
    <w:rsid w:val="00712C67"/>
    <w:rsid w:val="00713FCF"/>
    <w:rsid w:val="007146CC"/>
    <w:rsid w:val="007147C9"/>
    <w:rsid w:val="00714DE7"/>
    <w:rsid w:val="00715584"/>
    <w:rsid w:val="00715E48"/>
    <w:rsid w:val="00716DE6"/>
    <w:rsid w:val="00717615"/>
    <w:rsid w:val="00717F2B"/>
    <w:rsid w:val="0072040D"/>
    <w:rsid w:val="00720909"/>
    <w:rsid w:val="00721846"/>
    <w:rsid w:val="00721DFC"/>
    <w:rsid w:val="00721F47"/>
    <w:rsid w:val="0072215B"/>
    <w:rsid w:val="007223DD"/>
    <w:rsid w:val="00722F95"/>
    <w:rsid w:val="00723136"/>
    <w:rsid w:val="007247BE"/>
    <w:rsid w:val="0072495F"/>
    <w:rsid w:val="00724DE2"/>
    <w:rsid w:val="00724E68"/>
    <w:rsid w:val="0072559F"/>
    <w:rsid w:val="00725666"/>
    <w:rsid w:val="00725DC7"/>
    <w:rsid w:val="00726809"/>
    <w:rsid w:val="007278BF"/>
    <w:rsid w:val="00727A2C"/>
    <w:rsid w:val="00727D5D"/>
    <w:rsid w:val="0073040B"/>
    <w:rsid w:val="00730741"/>
    <w:rsid w:val="00731773"/>
    <w:rsid w:val="00732C74"/>
    <w:rsid w:val="00733881"/>
    <w:rsid w:val="00733A9A"/>
    <w:rsid w:val="00733E9A"/>
    <w:rsid w:val="0073445D"/>
    <w:rsid w:val="007351A8"/>
    <w:rsid w:val="0073551C"/>
    <w:rsid w:val="00736D02"/>
    <w:rsid w:val="0073728B"/>
    <w:rsid w:val="0073755E"/>
    <w:rsid w:val="00737614"/>
    <w:rsid w:val="007379BA"/>
    <w:rsid w:val="00740141"/>
    <w:rsid w:val="007408ED"/>
    <w:rsid w:val="0074106D"/>
    <w:rsid w:val="00741B12"/>
    <w:rsid w:val="00741C4C"/>
    <w:rsid w:val="00742120"/>
    <w:rsid w:val="00742962"/>
    <w:rsid w:val="00742986"/>
    <w:rsid w:val="00743FF1"/>
    <w:rsid w:val="00744042"/>
    <w:rsid w:val="007440AC"/>
    <w:rsid w:val="00744746"/>
    <w:rsid w:val="00744BAA"/>
    <w:rsid w:val="00744C80"/>
    <w:rsid w:val="007505E1"/>
    <w:rsid w:val="00750725"/>
    <w:rsid w:val="00751014"/>
    <w:rsid w:val="0075110C"/>
    <w:rsid w:val="00752023"/>
    <w:rsid w:val="00752827"/>
    <w:rsid w:val="0075386E"/>
    <w:rsid w:val="00754264"/>
    <w:rsid w:val="00754977"/>
    <w:rsid w:val="00754FC6"/>
    <w:rsid w:val="00755506"/>
    <w:rsid w:val="00755DF4"/>
    <w:rsid w:val="00756068"/>
    <w:rsid w:val="0075683C"/>
    <w:rsid w:val="00757132"/>
    <w:rsid w:val="0075727C"/>
    <w:rsid w:val="00757366"/>
    <w:rsid w:val="0075776A"/>
    <w:rsid w:val="00757BF6"/>
    <w:rsid w:val="007621F1"/>
    <w:rsid w:val="00762A68"/>
    <w:rsid w:val="00762FB4"/>
    <w:rsid w:val="00763254"/>
    <w:rsid w:val="00763274"/>
    <w:rsid w:val="0076424F"/>
    <w:rsid w:val="00764E96"/>
    <w:rsid w:val="00765A52"/>
    <w:rsid w:val="00765A56"/>
    <w:rsid w:val="00766172"/>
    <w:rsid w:val="00766591"/>
    <w:rsid w:val="007668FB"/>
    <w:rsid w:val="0076792B"/>
    <w:rsid w:val="007679C3"/>
    <w:rsid w:val="00770B49"/>
    <w:rsid w:val="00770E04"/>
    <w:rsid w:val="0077175A"/>
    <w:rsid w:val="00771914"/>
    <w:rsid w:val="00771C70"/>
    <w:rsid w:val="00771CDA"/>
    <w:rsid w:val="00773048"/>
    <w:rsid w:val="00773428"/>
    <w:rsid w:val="00774614"/>
    <w:rsid w:val="0077488B"/>
    <w:rsid w:val="00774CA3"/>
    <w:rsid w:val="00775581"/>
    <w:rsid w:val="0077616F"/>
    <w:rsid w:val="0077682C"/>
    <w:rsid w:val="00776B53"/>
    <w:rsid w:val="00777783"/>
    <w:rsid w:val="00780147"/>
    <w:rsid w:val="0078209E"/>
    <w:rsid w:val="007823E9"/>
    <w:rsid w:val="00782F83"/>
    <w:rsid w:val="00782F92"/>
    <w:rsid w:val="0078363F"/>
    <w:rsid w:val="0078434E"/>
    <w:rsid w:val="007845D8"/>
    <w:rsid w:val="00785FEC"/>
    <w:rsid w:val="007864D2"/>
    <w:rsid w:val="00786932"/>
    <w:rsid w:val="00786D45"/>
    <w:rsid w:val="00786F4F"/>
    <w:rsid w:val="0079086F"/>
    <w:rsid w:val="007910DC"/>
    <w:rsid w:val="00792DCC"/>
    <w:rsid w:val="00793BAA"/>
    <w:rsid w:val="0079441B"/>
    <w:rsid w:val="007944FE"/>
    <w:rsid w:val="00794938"/>
    <w:rsid w:val="00796480"/>
    <w:rsid w:val="007979D4"/>
    <w:rsid w:val="00797ACD"/>
    <w:rsid w:val="007A061D"/>
    <w:rsid w:val="007A0E9A"/>
    <w:rsid w:val="007A165E"/>
    <w:rsid w:val="007A20D4"/>
    <w:rsid w:val="007A26C9"/>
    <w:rsid w:val="007A2FD7"/>
    <w:rsid w:val="007A341D"/>
    <w:rsid w:val="007A3777"/>
    <w:rsid w:val="007A42C6"/>
    <w:rsid w:val="007A4771"/>
    <w:rsid w:val="007A5290"/>
    <w:rsid w:val="007A5A86"/>
    <w:rsid w:val="007A5BA0"/>
    <w:rsid w:val="007A5E96"/>
    <w:rsid w:val="007A78E7"/>
    <w:rsid w:val="007A7BC7"/>
    <w:rsid w:val="007B024E"/>
    <w:rsid w:val="007B02A5"/>
    <w:rsid w:val="007B0F51"/>
    <w:rsid w:val="007B1414"/>
    <w:rsid w:val="007B16BD"/>
    <w:rsid w:val="007B1DA5"/>
    <w:rsid w:val="007B2A3F"/>
    <w:rsid w:val="007B3C8D"/>
    <w:rsid w:val="007B3E84"/>
    <w:rsid w:val="007B4D47"/>
    <w:rsid w:val="007B501C"/>
    <w:rsid w:val="007B519A"/>
    <w:rsid w:val="007B5877"/>
    <w:rsid w:val="007B5B66"/>
    <w:rsid w:val="007B5EB1"/>
    <w:rsid w:val="007B65A0"/>
    <w:rsid w:val="007B6F9F"/>
    <w:rsid w:val="007B7241"/>
    <w:rsid w:val="007B7606"/>
    <w:rsid w:val="007B7BE3"/>
    <w:rsid w:val="007B7DCE"/>
    <w:rsid w:val="007B7E12"/>
    <w:rsid w:val="007C0F9F"/>
    <w:rsid w:val="007C1E97"/>
    <w:rsid w:val="007C2759"/>
    <w:rsid w:val="007C2D18"/>
    <w:rsid w:val="007C2FD9"/>
    <w:rsid w:val="007C34C4"/>
    <w:rsid w:val="007C3C85"/>
    <w:rsid w:val="007C3E7C"/>
    <w:rsid w:val="007C4015"/>
    <w:rsid w:val="007C446B"/>
    <w:rsid w:val="007C4CA0"/>
    <w:rsid w:val="007C502E"/>
    <w:rsid w:val="007C52EA"/>
    <w:rsid w:val="007C5A89"/>
    <w:rsid w:val="007C5AFC"/>
    <w:rsid w:val="007C5DC5"/>
    <w:rsid w:val="007C6B99"/>
    <w:rsid w:val="007C7051"/>
    <w:rsid w:val="007C7739"/>
    <w:rsid w:val="007D09EA"/>
    <w:rsid w:val="007D14B8"/>
    <w:rsid w:val="007D167F"/>
    <w:rsid w:val="007D24A9"/>
    <w:rsid w:val="007D2857"/>
    <w:rsid w:val="007D29DC"/>
    <w:rsid w:val="007D32FD"/>
    <w:rsid w:val="007D4405"/>
    <w:rsid w:val="007D4A6D"/>
    <w:rsid w:val="007D5F3E"/>
    <w:rsid w:val="007D6AFB"/>
    <w:rsid w:val="007D702A"/>
    <w:rsid w:val="007D7367"/>
    <w:rsid w:val="007D77E1"/>
    <w:rsid w:val="007D7A95"/>
    <w:rsid w:val="007D7C1C"/>
    <w:rsid w:val="007E0057"/>
    <w:rsid w:val="007E0C72"/>
    <w:rsid w:val="007E10FD"/>
    <w:rsid w:val="007E147D"/>
    <w:rsid w:val="007E2703"/>
    <w:rsid w:val="007E2D8D"/>
    <w:rsid w:val="007E4238"/>
    <w:rsid w:val="007E433B"/>
    <w:rsid w:val="007E4358"/>
    <w:rsid w:val="007E470A"/>
    <w:rsid w:val="007E4AE9"/>
    <w:rsid w:val="007E4B32"/>
    <w:rsid w:val="007E5309"/>
    <w:rsid w:val="007E5385"/>
    <w:rsid w:val="007E579A"/>
    <w:rsid w:val="007E59EA"/>
    <w:rsid w:val="007E664C"/>
    <w:rsid w:val="007E7735"/>
    <w:rsid w:val="007F0A9C"/>
    <w:rsid w:val="007F142F"/>
    <w:rsid w:val="007F265B"/>
    <w:rsid w:val="007F26CB"/>
    <w:rsid w:val="007F27BC"/>
    <w:rsid w:val="007F2E4D"/>
    <w:rsid w:val="007F39D1"/>
    <w:rsid w:val="007F3DB3"/>
    <w:rsid w:val="007F3DE0"/>
    <w:rsid w:val="007F450C"/>
    <w:rsid w:val="007F5C30"/>
    <w:rsid w:val="007F682E"/>
    <w:rsid w:val="007F6B06"/>
    <w:rsid w:val="007F6BD1"/>
    <w:rsid w:val="007F7606"/>
    <w:rsid w:val="007F7764"/>
    <w:rsid w:val="007F7A80"/>
    <w:rsid w:val="0080201D"/>
    <w:rsid w:val="00802691"/>
    <w:rsid w:val="00803189"/>
    <w:rsid w:val="00803D08"/>
    <w:rsid w:val="00804956"/>
    <w:rsid w:val="00804E15"/>
    <w:rsid w:val="008058C4"/>
    <w:rsid w:val="00805A15"/>
    <w:rsid w:val="00805CEA"/>
    <w:rsid w:val="00805E34"/>
    <w:rsid w:val="00806A8F"/>
    <w:rsid w:val="008103EB"/>
    <w:rsid w:val="0081158A"/>
    <w:rsid w:val="00811E84"/>
    <w:rsid w:val="00812559"/>
    <w:rsid w:val="008126F0"/>
    <w:rsid w:val="0081294B"/>
    <w:rsid w:val="00812D2F"/>
    <w:rsid w:val="008131E4"/>
    <w:rsid w:val="00813552"/>
    <w:rsid w:val="00813995"/>
    <w:rsid w:val="00813F0A"/>
    <w:rsid w:val="00814769"/>
    <w:rsid w:val="008147CF"/>
    <w:rsid w:val="00814B5B"/>
    <w:rsid w:val="00814C03"/>
    <w:rsid w:val="008157C1"/>
    <w:rsid w:val="00816274"/>
    <w:rsid w:val="00816794"/>
    <w:rsid w:val="00816E68"/>
    <w:rsid w:val="008206EA"/>
    <w:rsid w:val="008214E1"/>
    <w:rsid w:val="00821F59"/>
    <w:rsid w:val="008224E9"/>
    <w:rsid w:val="008225A7"/>
    <w:rsid w:val="008228B5"/>
    <w:rsid w:val="00822CC6"/>
    <w:rsid w:val="00822D20"/>
    <w:rsid w:val="00822F90"/>
    <w:rsid w:val="008233BC"/>
    <w:rsid w:val="008233F9"/>
    <w:rsid w:val="00823C04"/>
    <w:rsid w:val="008242C2"/>
    <w:rsid w:val="00825098"/>
    <w:rsid w:val="00825BEC"/>
    <w:rsid w:val="0082634A"/>
    <w:rsid w:val="008263CE"/>
    <w:rsid w:val="00826E2D"/>
    <w:rsid w:val="00826F39"/>
    <w:rsid w:val="008278A5"/>
    <w:rsid w:val="00827BF9"/>
    <w:rsid w:val="00827F75"/>
    <w:rsid w:val="00830186"/>
    <w:rsid w:val="00830995"/>
    <w:rsid w:val="00830BF0"/>
    <w:rsid w:val="00830E0A"/>
    <w:rsid w:val="008310DD"/>
    <w:rsid w:val="0083128B"/>
    <w:rsid w:val="00832195"/>
    <w:rsid w:val="0083266C"/>
    <w:rsid w:val="00832E3B"/>
    <w:rsid w:val="008333C3"/>
    <w:rsid w:val="00833801"/>
    <w:rsid w:val="00833C30"/>
    <w:rsid w:val="00833E76"/>
    <w:rsid w:val="00834098"/>
    <w:rsid w:val="00834CC1"/>
    <w:rsid w:val="00834CD0"/>
    <w:rsid w:val="00835B91"/>
    <w:rsid w:val="00835C55"/>
    <w:rsid w:val="0083663F"/>
    <w:rsid w:val="008369C3"/>
    <w:rsid w:val="00836B3F"/>
    <w:rsid w:val="0083716D"/>
    <w:rsid w:val="0083766F"/>
    <w:rsid w:val="00837A59"/>
    <w:rsid w:val="00840068"/>
    <w:rsid w:val="0084027E"/>
    <w:rsid w:val="00840927"/>
    <w:rsid w:val="008409CB"/>
    <w:rsid w:val="00840A79"/>
    <w:rsid w:val="00841C6A"/>
    <w:rsid w:val="00842BEC"/>
    <w:rsid w:val="00842C3A"/>
    <w:rsid w:val="00842DF6"/>
    <w:rsid w:val="008430AA"/>
    <w:rsid w:val="00843759"/>
    <w:rsid w:val="00843F6A"/>
    <w:rsid w:val="008440EF"/>
    <w:rsid w:val="0084503A"/>
    <w:rsid w:val="008463BE"/>
    <w:rsid w:val="008463E3"/>
    <w:rsid w:val="00846880"/>
    <w:rsid w:val="00847F7A"/>
    <w:rsid w:val="008501BE"/>
    <w:rsid w:val="00850DEC"/>
    <w:rsid w:val="00851882"/>
    <w:rsid w:val="0085233B"/>
    <w:rsid w:val="008529EF"/>
    <w:rsid w:val="00853198"/>
    <w:rsid w:val="00853513"/>
    <w:rsid w:val="008539DA"/>
    <w:rsid w:val="00853CE8"/>
    <w:rsid w:val="008543EA"/>
    <w:rsid w:val="0085518C"/>
    <w:rsid w:val="00855FCD"/>
    <w:rsid w:val="0085686C"/>
    <w:rsid w:val="00856900"/>
    <w:rsid w:val="0085712E"/>
    <w:rsid w:val="008577E9"/>
    <w:rsid w:val="008606D1"/>
    <w:rsid w:val="00861224"/>
    <w:rsid w:val="00861BB0"/>
    <w:rsid w:val="00861D42"/>
    <w:rsid w:val="0086309F"/>
    <w:rsid w:val="00863C3E"/>
    <w:rsid w:val="0086506D"/>
    <w:rsid w:val="00865D60"/>
    <w:rsid w:val="00865D6B"/>
    <w:rsid w:val="00866B3F"/>
    <w:rsid w:val="00867E62"/>
    <w:rsid w:val="008708A7"/>
    <w:rsid w:val="0087097F"/>
    <w:rsid w:val="008709BD"/>
    <w:rsid w:val="00871930"/>
    <w:rsid w:val="00871E41"/>
    <w:rsid w:val="00872B22"/>
    <w:rsid w:val="00873083"/>
    <w:rsid w:val="0087358F"/>
    <w:rsid w:val="008749A1"/>
    <w:rsid w:val="00875AF1"/>
    <w:rsid w:val="00875D1E"/>
    <w:rsid w:val="008764E0"/>
    <w:rsid w:val="00876642"/>
    <w:rsid w:val="008773DD"/>
    <w:rsid w:val="00877649"/>
    <w:rsid w:val="00880249"/>
    <w:rsid w:val="00880603"/>
    <w:rsid w:val="00880AC5"/>
    <w:rsid w:val="008810FF"/>
    <w:rsid w:val="00881355"/>
    <w:rsid w:val="008820ED"/>
    <w:rsid w:val="0088222E"/>
    <w:rsid w:val="00883461"/>
    <w:rsid w:val="008834DE"/>
    <w:rsid w:val="008841BD"/>
    <w:rsid w:val="008843DD"/>
    <w:rsid w:val="008857A1"/>
    <w:rsid w:val="00885C5B"/>
    <w:rsid w:val="00885E59"/>
    <w:rsid w:val="00887180"/>
    <w:rsid w:val="00887249"/>
    <w:rsid w:val="008874DF"/>
    <w:rsid w:val="0088788F"/>
    <w:rsid w:val="00887A79"/>
    <w:rsid w:val="00887B8B"/>
    <w:rsid w:val="00890C53"/>
    <w:rsid w:val="0089122F"/>
    <w:rsid w:val="008915E7"/>
    <w:rsid w:val="00891846"/>
    <w:rsid w:val="00891F22"/>
    <w:rsid w:val="0089282C"/>
    <w:rsid w:val="008935BE"/>
    <w:rsid w:val="00893719"/>
    <w:rsid w:val="00893A2E"/>
    <w:rsid w:val="00893F31"/>
    <w:rsid w:val="008944A7"/>
    <w:rsid w:val="008952A3"/>
    <w:rsid w:val="008952D6"/>
    <w:rsid w:val="00895A60"/>
    <w:rsid w:val="008968BC"/>
    <w:rsid w:val="00896FBB"/>
    <w:rsid w:val="00897A8E"/>
    <w:rsid w:val="00897CDD"/>
    <w:rsid w:val="008A14EB"/>
    <w:rsid w:val="008A15E1"/>
    <w:rsid w:val="008A1A22"/>
    <w:rsid w:val="008A246A"/>
    <w:rsid w:val="008A2E37"/>
    <w:rsid w:val="008A2F83"/>
    <w:rsid w:val="008A300D"/>
    <w:rsid w:val="008A443A"/>
    <w:rsid w:val="008A4523"/>
    <w:rsid w:val="008A4D24"/>
    <w:rsid w:val="008A54A8"/>
    <w:rsid w:val="008A58C1"/>
    <w:rsid w:val="008A6444"/>
    <w:rsid w:val="008A64B9"/>
    <w:rsid w:val="008A7529"/>
    <w:rsid w:val="008A7B3A"/>
    <w:rsid w:val="008A7BC3"/>
    <w:rsid w:val="008A7DBF"/>
    <w:rsid w:val="008B00A3"/>
    <w:rsid w:val="008B0724"/>
    <w:rsid w:val="008B09B7"/>
    <w:rsid w:val="008B0EB4"/>
    <w:rsid w:val="008B1739"/>
    <w:rsid w:val="008B1D26"/>
    <w:rsid w:val="008B1E5F"/>
    <w:rsid w:val="008B2609"/>
    <w:rsid w:val="008B2853"/>
    <w:rsid w:val="008B2883"/>
    <w:rsid w:val="008B2ADE"/>
    <w:rsid w:val="008B2FC7"/>
    <w:rsid w:val="008B39BD"/>
    <w:rsid w:val="008B3B7A"/>
    <w:rsid w:val="008B4608"/>
    <w:rsid w:val="008B5491"/>
    <w:rsid w:val="008B5C50"/>
    <w:rsid w:val="008B5D6E"/>
    <w:rsid w:val="008B5FAB"/>
    <w:rsid w:val="008B6199"/>
    <w:rsid w:val="008B64B9"/>
    <w:rsid w:val="008B6559"/>
    <w:rsid w:val="008B7575"/>
    <w:rsid w:val="008B7BE5"/>
    <w:rsid w:val="008B7C8E"/>
    <w:rsid w:val="008B7FE3"/>
    <w:rsid w:val="008C00A5"/>
    <w:rsid w:val="008C0334"/>
    <w:rsid w:val="008C0F15"/>
    <w:rsid w:val="008C16F7"/>
    <w:rsid w:val="008C2AAA"/>
    <w:rsid w:val="008C2B51"/>
    <w:rsid w:val="008C2C15"/>
    <w:rsid w:val="008C2C59"/>
    <w:rsid w:val="008C313E"/>
    <w:rsid w:val="008C3722"/>
    <w:rsid w:val="008C3B24"/>
    <w:rsid w:val="008C3E2B"/>
    <w:rsid w:val="008C3FC7"/>
    <w:rsid w:val="008C5B84"/>
    <w:rsid w:val="008C5DC6"/>
    <w:rsid w:val="008C62BD"/>
    <w:rsid w:val="008C71CB"/>
    <w:rsid w:val="008C7D69"/>
    <w:rsid w:val="008D0D8D"/>
    <w:rsid w:val="008D293B"/>
    <w:rsid w:val="008D3CAF"/>
    <w:rsid w:val="008D4660"/>
    <w:rsid w:val="008D50C1"/>
    <w:rsid w:val="008D57FC"/>
    <w:rsid w:val="008D6A40"/>
    <w:rsid w:val="008D73DC"/>
    <w:rsid w:val="008E1547"/>
    <w:rsid w:val="008E1ADA"/>
    <w:rsid w:val="008E1D78"/>
    <w:rsid w:val="008E2396"/>
    <w:rsid w:val="008E29C2"/>
    <w:rsid w:val="008E363A"/>
    <w:rsid w:val="008E36BD"/>
    <w:rsid w:val="008E3D59"/>
    <w:rsid w:val="008E3F9F"/>
    <w:rsid w:val="008E4033"/>
    <w:rsid w:val="008E41E2"/>
    <w:rsid w:val="008E44E6"/>
    <w:rsid w:val="008E4B1E"/>
    <w:rsid w:val="008E63EC"/>
    <w:rsid w:val="008E7A2D"/>
    <w:rsid w:val="008E7AF6"/>
    <w:rsid w:val="008F038B"/>
    <w:rsid w:val="008F1D4F"/>
    <w:rsid w:val="008F2590"/>
    <w:rsid w:val="008F31A3"/>
    <w:rsid w:val="008F3435"/>
    <w:rsid w:val="008F35ED"/>
    <w:rsid w:val="008F3D59"/>
    <w:rsid w:val="008F3DD1"/>
    <w:rsid w:val="008F3EC1"/>
    <w:rsid w:val="008F4789"/>
    <w:rsid w:val="008F4A9F"/>
    <w:rsid w:val="008F4E86"/>
    <w:rsid w:val="008F54DE"/>
    <w:rsid w:val="008F5ED4"/>
    <w:rsid w:val="008F6257"/>
    <w:rsid w:val="008F6A32"/>
    <w:rsid w:val="008F7685"/>
    <w:rsid w:val="008F789B"/>
    <w:rsid w:val="008F7AEF"/>
    <w:rsid w:val="008F7BB5"/>
    <w:rsid w:val="00901B1E"/>
    <w:rsid w:val="0090241C"/>
    <w:rsid w:val="00902925"/>
    <w:rsid w:val="009037EB"/>
    <w:rsid w:val="00904094"/>
    <w:rsid w:val="009047BD"/>
    <w:rsid w:val="00904ED1"/>
    <w:rsid w:val="00905DCC"/>
    <w:rsid w:val="00905F20"/>
    <w:rsid w:val="0090670F"/>
    <w:rsid w:val="00907282"/>
    <w:rsid w:val="00907555"/>
    <w:rsid w:val="00907F0D"/>
    <w:rsid w:val="009106E5"/>
    <w:rsid w:val="00910EF7"/>
    <w:rsid w:val="00911A49"/>
    <w:rsid w:val="00913B10"/>
    <w:rsid w:val="0091425F"/>
    <w:rsid w:val="0091581D"/>
    <w:rsid w:val="00916878"/>
    <w:rsid w:val="00916CA7"/>
    <w:rsid w:val="00920736"/>
    <w:rsid w:val="00920754"/>
    <w:rsid w:val="00920F8E"/>
    <w:rsid w:val="00921749"/>
    <w:rsid w:val="009218B8"/>
    <w:rsid w:val="00921F2F"/>
    <w:rsid w:val="009230A6"/>
    <w:rsid w:val="0092325B"/>
    <w:rsid w:val="0092334E"/>
    <w:rsid w:val="0092373B"/>
    <w:rsid w:val="009237BE"/>
    <w:rsid w:val="00923AF5"/>
    <w:rsid w:val="00923F40"/>
    <w:rsid w:val="00924076"/>
    <w:rsid w:val="009240ED"/>
    <w:rsid w:val="00924213"/>
    <w:rsid w:val="00924C58"/>
    <w:rsid w:val="0092506A"/>
    <w:rsid w:val="009254AA"/>
    <w:rsid w:val="009255E9"/>
    <w:rsid w:val="009257F5"/>
    <w:rsid w:val="0092680D"/>
    <w:rsid w:val="009271D2"/>
    <w:rsid w:val="00927285"/>
    <w:rsid w:val="00927894"/>
    <w:rsid w:val="00927D4E"/>
    <w:rsid w:val="00927E3A"/>
    <w:rsid w:val="00927E8C"/>
    <w:rsid w:val="00930A6D"/>
    <w:rsid w:val="00931034"/>
    <w:rsid w:val="0093173C"/>
    <w:rsid w:val="00931926"/>
    <w:rsid w:val="00931D6F"/>
    <w:rsid w:val="00931DC1"/>
    <w:rsid w:val="00931EA7"/>
    <w:rsid w:val="00931FBC"/>
    <w:rsid w:val="00932795"/>
    <w:rsid w:val="009334E5"/>
    <w:rsid w:val="00934842"/>
    <w:rsid w:val="00934A7F"/>
    <w:rsid w:val="00935033"/>
    <w:rsid w:val="00935371"/>
    <w:rsid w:val="009354B7"/>
    <w:rsid w:val="00935621"/>
    <w:rsid w:val="00936195"/>
    <w:rsid w:val="009364C0"/>
    <w:rsid w:val="00936BAC"/>
    <w:rsid w:val="0093792B"/>
    <w:rsid w:val="00937953"/>
    <w:rsid w:val="00942F7D"/>
    <w:rsid w:val="00943C32"/>
    <w:rsid w:val="009440CE"/>
    <w:rsid w:val="009446D3"/>
    <w:rsid w:val="009447E5"/>
    <w:rsid w:val="00944829"/>
    <w:rsid w:val="00945937"/>
    <w:rsid w:val="0094599D"/>
    <w:rsid w:val="00945A90"/>
    <w:rsid w:val="00946CE9"/>
    <w:rsid w:val="00946D80"/>
    <w:rsid w:val="00947A7A"/>
    <w:rsid w:val="00947AD0"/>
    <w:rsid w:val="00947BA3"/>
    <w:rsid w:val="00947D12"/>
    <w:rsid w:val="00951E00"/>
    <w:rsid w:val="009522B2"/>
    <w:rsid w:val="0095307A"/>
    <w:rsid w:val="0095320C"/>
    <w:rsid w:val="00953649"/>
    <w:rsid w:val="00953A6D"/>
    <w:rsid w:val="00953BFC"/>
    <w:rsid w:val="009540F6"/>
    <w:rsid w:val="00954654"/>
    <w:rsid w:val="00954A54"/>
    <w:rsid w:val="00954B1B"/>
    <w:rsid w:val="00954B51"/>
    <w:rsid w:val="00954E13"/>
    <w:rsid w:val="00954F21"/>
    <w:rsid w:val="00955FD6"/>
    <w:rsid w:val="00956766"/>
    <w:rsid w:val="009571AE"/>
    <w:rsid w:val="00957667"/>
    <w:rsid w:val="0095773C"/>
    <w:rsid w:val="00960646"/>
    <w:rsid w:val="00960C33"/>
    <w:rsid w:val="0096138A"/>
    <w:rsid w:val="00961400"/>
    <w:rsid w:val="0096192B"/>
    <w:rsid w:val="00961D22"/>
    <w:rsid w:val="0096220C"/>
    <w:rsid w:val="009625CF"/>
    <w:rsid w:val="009627BA"/>
    <w:rsid w:val="009627F6"/>
    <w:rsid w:val="009632D1"/>
    <w:rsid w:val="00963BAD"/>
    <w:rsid w:val="00963F2A"/>
    <w:rsid w:val="00964422"/>
    <w:rsid w:val="0096462B"/>
    <w:rsid w:val="009654B4"/>
    <w:rsid w:val="00965524"/>
    <w:rsid w:val="009669BA"/>
    <w:rsid w:val="0096749B"/>
    <w:rsid w:val="009676F2"/>
    <w:rsid w:val="00970614"/>
    <w:rsid w:val="00972893"/>
    <w:rsid w:val="00972CDF"/>
    <w:rsid w:val="00972FF5"/>
    <w:rsid w:val="009730FE"/>
    <w:rsid w:val="009748BA"/>
    <w:rsid w:val="009748D5"/>
    <w:rsid w:val="009748EA"/>
    <w:rsid w:val="00974B1C"/>
    <w:rsid w:val="00975FA7"/>
    <w:rsid w:val="0097610F"/>
    <w:rsid w:val="00976B97"/>
    <w:rsid w:val="00976C17"/>
    <w:rsid w:val="00976E05"/>
    <w:rsid w:val="00976E19"/>
    <w:rsid w:val="00976FDE"/>
    <w:rsid w:val="00977302"/>
    <w:rsid w:val="00977791"/>
    <w:rsid w:val="00977F30"/>
    <w:rsid w:val="00980476"/>
    <w:rsid w:val="00980511"/>
    <w:rsid w:val="0098066A"/>
    <w:rsid w:val="00980896"/>
    <w:rsid w:val="00981089"/>
    <w:rsid w:val="009820FE"/>
    <w:rsid w:val="009821FE"/>
    <w:rsid w:val="00982963"/>
    <w:rsid w:val="00982B4F"/>
    <w:rsid w:val="00982F08"/>
    <w:rsid w:val="00983AB6"/>
    <w:rsid w:val="009840D3"/>
    <w:rsid w:val="0098454D"/>
    <w:rsid w:val="00984AF3"/>
    <w:rsid w:val="00984F8E"/>
    <w:rsid w:val="009850A4"/>
    <w:rsid w:val="00986D15"/>
    <w:rsid w:val="0098729D"/>
    <w:rsid w:val="00990414"/>
    <w:rsid w:val="009914FC"/>
    <w:rsid w:val="0099160B"/>
    <w:rsid w:val="00991A21"/>
    <w:rsid w:val="0099254C"/>
    <w:rsid w:val="00992865"/>
    <w:rsid w:val="00992AB2"/>
    <w:rsid w:val="009935A1"/>
    <w:rsid w:val="00993B10"/>
    <w:rsid w:val="00993F0B"/>
    <w:rsid w:val="00994D5D"/>
    <w:rsid w:val="009960AE"/>
    <w:rsid w:val="00996666"/>
    <w:rsid w:val="00996962"/>
    <w:rsid w:val="00996E28"/>
    <w:rsid w:val="00996FEF"/>
    <w:rsid w:val="00997126"/>
    <w:rsid w:val="009A0564"/>
    <w:rsid w:val="009A0A18"/>
    <w:rsid w:val="009A0BBA"/>
    <w:rsid w:val="009A16E9"/>
    <w:rsid w:val="009A17A4"/>
    <w:rsid w:val="009A18DD"/>
    <w:rsid w:val="009A235C"/>
    <w:rsid w:val="009A23B7"/>
    <w:rsid w:val="009A2B2B"/>
    <w:rsid w:val="009A337E"/>
    <w:rsid w:val="009A3778"/>
    <w:rsid w:val="009A4751"/>
    <w:rsid w:val="009A4A1A"/>
    <w:rsid w:val="009A521B"/>
    <w:rsid w:val="009A6612"/>
    <w:rsid w:val="009A6669"/>
    <w:rsid w:val="009A6BD5"/>
    <w:rsid w:val="009A6F5C"/>
    <w:rsid w:val="009A706E"/>
    <w:rsid w:val="009A738B"/>
    <w:rsid w:val="009B1116"/>
    <w:rsid w:val="009B13AE"/>
    <w:rsid w:val="009B17DF"/>
    <w:rsid w:val="009B2281"/>
    <w:rsid w:val="009B27A6"/>
    <w:rsid w:val="009B305D"/>
    <w:rsid w:val="009B3164"/>
    <w:rsid w:val="009B3927"/>
    <w:rsid w:val="009B3DEF"/>
    <w:rsid w:val="009B46AE"/>
    <w:rsid w:val="009B5385"/>
    <w:rsid w:val="009B5AB8"/>
    <w:rsid w:val="009B670F"/>
    <w:rsid w:val="009B6A0D"/>
    <w:rsid w:val="009B7643"/>
    <w:rsid w:val="009B76CA"/>
    <w:rsid w:val="009C06A5"/>
    <w:rsid w:val="009C0AFF"/>
    <w:rsid w:val="009C10E9"/>
    <w:rsid w:val="009C1282"/>
    <w:rsid w:val="009C2FF4"/>
    <w:rsid w:val="009C3CB3"/>
    <w:rsid w:val="009C46DE"/>
    <w:rsid w:val="009C46F1"/>
    <w:rsid w:val="009C5BAB"/>
    <w:rsid w:val="009C6FCD"/>
    <w:rsid w:val="009C7917"/>
    <w:rsid w:val="009C7CEC"/>
    <w:rsid w:val="009C7FCB"/>
    <w:rsid w:val="009D0055"/>
    <w:rsid w:val="009D0109"/>
    <w:rsid w:val="009D0F5A"/>
    <w:rsid w:val="009D1E2F"/>
    <w:rsid w:val="009D2796"/>
    <w:rsid w:val="009D2CDD"/>
    <w:rsid w:val="009D48C4"/>
    <w:rsid w:val="009D49E9"/>
    <w:rsid w:val="009D599E"/>
    <w:rsid w:val="009D627E"/>
    <w:rsid w:val="009D6EE4"/>
    <w:rsid w:val="009D731E"/>
    <w:rsid w:val="009D79AF"/>
    <w:rsid w:val="009E020F"/>
    <w:rsid w:val="009E169F"/>
    <w:rsid w:val="009E1BFB"/>
    <w:rsid w:val="009E1C46"/>
    <w:rsid w:val="009E23D4"/>
    <w:rsid w:val="009E2E38"/>
    <w:rsid w:val="009E4046"/>
    <w:rsid w:val="009E44E2"/>
    <w:rsid w:val="009E518D"/>
    <w:rsid w:val="009E54E4"/>
    <w:rsid w:val="009E5797"/>
    <w:rsid w:val="009E6364"/>
    <w:rsid w:val="009F0216"/>
    <w:rsid w:val="009F04AA"/>
    <w:rsid w:val="009F059B"/>
    <w:rsid w:val="009F1489"/>
    <w:rsid w:val="009F176A"/>
    <w:rsid w:val="009F1FCC"/>
    <w:rsid w:val="009F2396"/>
    <w:rsid w:val="009F2BB6"/>
    <w:rsid w:val="009F3BC9"/>
    <w:rsid w:val="009F3D87"/>
    <w:rsid w:val="009F432E"/>
    <w:rsid w:val="009F4440"/>
    <w:rsid w:val="009F47B2"/>
    <w:rsid w:val="009F4B1C"/>
    <w:rsid w:val="009F4B63"/>
    <w:rsid w:val="009F4DD2"/>
    <w:rsid w:val="009F6B77"/>
    <w:rsid w:val="00A00F45"/>
    <w:rsid w:val="00A0139E"/>
    <w:rsid w:val="00A01999"/>
    <w:rsid w:val="00A01F35"/>
    <w:rsid w:val="00A021D8"/>
    <w:rsid w:val="00A021F2"/>
    <w:rsid w:val="00A02828"/>
    <w:rsid w:val="00A03044"/>
    <w:rsid w:val="00A03D9E"/>
    <w:rsid w:val="00A04842"/>
    <w:rsid w:val="00A0607A"/>
    <w:rsid w:val="00A064D6"/>
    <w:rsid w:val="00A06FF3"/>
    <w:rsid w:val="00A07DF0"/>
    <w:rsid w:val="00A10482"/>
    <w:rsid w:val="00A1195E"/>
    <w:rsid w:val="00A11DC0"/>
    <w:rsid w:val="00A1214B"/>
    <w:rsid w:val="00A124EF"/>
    <w:rsid w:val="00A128CE"/>
    <w:rsid w:val="00A12C91"/>
    <w:rsid w:val="00A1301C"/>
    <w:rsid w:val="00A13854"/>
    <w:rsid w:val="00A13B55"/>
    <w:rsid w:val="00A13E87"/>
    <w:rsid w:val="00A13FDE"/>
    <w:rsid w:val="00A15794"/>
    <w:rsid w:val="00A16576"/>
    <w:rsid w:val="00A174A4"/>
    <w:rsid w:val="00A20912"/>
    <w:rsid w:val="00A20A85"/>
    <w:rsid w:val="00A21B84"/>
    <w:rsid w:val="00A2328F"/>
    <w:rsid w:val="00A23900"/>
    <w:rsid w:val="00A24097"/>
    <w:rsid w:val="00A242C5"/>
    <w:rsid w:val="00A2482C"/>
    <w:rsid w:val="00A24981"/>
    <w:rsid w:val="00A24A42"/>
    <w:rsid w:val="00A24A7A"/>
    <w:rsid w:val="00A25E88"/>
    <w:rsid w:val="00A25F3C"/>
    <w:rsid w:val="00A25FBC"/>
    <w:rsid w:val="00A261C9"/>
    <w:rsid w:val="00A264C4"/>
    <w:rsid w:val="00A26702"/>
    <w:rsid w:val="00A2679D"/>
    <w:rsid w:val="00A26B72"/>
    <w:rsid w:val="00A27CC5"/>
    <w:rsid w:val="00A27E6E"/>
    <w:rsid w:val="00A3049E"/>
    <w:rsid w:val="00A329A2"/>
    <w:rsid w:val="00A3338E"/>
    <w:rsid w:val="00A3355C"/>
    <w:rsid w:val="00A34EB8"/>
    <w:rsid w:val="00A355C7"/>
    <w:rsid w:val="00A35BC9"/>
    <w:rsid w:val="00A35D32"/>
    <w:rsid w:val="00A36393"/>
    <w:rsid w:val="00A36D95"/>
    <w:rsid w:val="00A36E26"/>
    <w:rsid w:val="00A36F8D"/>
    <w:rsid w:val="00A37038"/>
    <w:rsid w:val="00A40228"/>
    <w:rsid w:val="00A40D33"/>
    <w:rsid w:val="00A410ED"/>
    <w:rsid w:val="00A417D0"/>
    <w:rsid w:val="00A419E4"/>
    <w:rsid w:val="00A42120"/>
    <w:rsid w:val="00A421C8"/>
    <w:rsid w:val="00A425A1"/>
    <w:rsid w:val="00A42BB1"/>
    <w:rsid w:val="00A4358F"/>
    <w:rsid w:val="00A4372C"/>
    <w:rsid w:val="00A43D8C"/>
    <w:rsid w:val="00A4416C"/>
    <w:rsid w:val="00A44363"/>
    <w:rsid w:val="00A44BDE"/>
    <w:rsid w:val="00A44DF8"/>
    <w:rsid w:val="00A4567B"/>
    <w:rsid w:val="00A45812"/>
    <w:rsid w:val="00A45B98"/>
    <w:rsid w:val="00A46949"/>
    <w:rsid w:val="00A472C4"/>
    <w:rsid w:val="00A47D96"/>
    <w:rsid w:val="00A50528"/>
    <w:rsid w:val="00A507C2"/>
    <w:rsid w:val="00A50B64"/>
    <w:rsid w:val="00A50D31"/>
    <w:rsid w:val="00A50D6F"/>
    <w:rsid w:val="00A5105B"/>
    <w:rsid w:val="00A51104"/>
    <w:rsid w:val="00A51DC2"/>
    <w:rsid w:val="00A53D02"/>
    <w:rsid w:val="00A54240"/>
    <w:rsid w:val="00A55D0E"/>
    <w:rsid w:val="00A55D60"/>
    <w:rsid w:val="00A55D99"/>
    <w:rsid w:val="00A55F9C"/>
    <w:rsid w:val="00A6088D"/>
    <w:rsid w:val="00A61CBC"/>
    <w:rsid w:val="00A61CDC"/>
    <w:rsid w:val="00A61D5E"/>
    <w:rsid w:val="00A62033"/>
    <w:rsid w:val="00A6288A"/>
    <w:rsid w:val="00A62B54"/>
    <w:rsid w:val="00A63165"/>
    <w:rsid w:val="00A6316E"/>
    <w:rsid w:val="00A635D1"/>
    <w:rsid w:val="00A6383B"/>
    <w:rsid w:val="00A64221"/>
    <w:rsid w:val="00A65339"/>
    <w:rsid w:val="00A65499"/>
    <w:rsid w:val="00A665AD"/>
    <w:rsid w:val="00A66602"/>
    <w:rsid w:val="00A667E0"/>
    <w:rsid w:val="00A66BCE"/>
    <w:rsid w:val="00A66EC2"/>
    <w:rsid w:val="00A67138"/>
    <w:rsid w:val="00A6713A"/>
    <w:rsid w:val="00A67603"/>
    <w:rsid w:val="00A67728"/>
    <w:rsid w:val="00A677A1"/>
    <w:rsid w:val="00A67C48"/>
    <w:rsid w:val="00A711AF"/>
    <w:rsid w:val="00A71AF8"/>
    <w:rsid w:val="00A71DCA"/>
    <w:rsid w:val="00A71E65"/>
    <w:rsid w:val="00A72D65"/>
    <w:rsid w:val="00A733EB"/>
    <w:rsid w:val="00A73A5A"/>
    <w:rsid w:val="00A73BD3"/>
    <w:rsid w:val="00A73EF1"/>
    <w:rsid w:val="00A74DC2"/>
    <w:rsid w:val="00A75310"/>
    <w:rsid w:val="00A757D5"/>
    <w:rsid w:val="00A75FD0"/>
    <w:rsid w:val="00A77038"/>
    <w:rsid w:val="00A77BF2"/>
    <w:rsid w:val="00A80A47"/>
    <w:rsid w:val="00A80EE0"/>
    <w:rsid w:val="00A812AE"/>
    <w:rsid w:val="00A812C8"/>
    <w:rsid w:val="00A820E7"/>
    <w:rsid w:val="00A85584"/>
    <w:rsid w:val="00A85D40"/>
    <w:rsid w:val="00A863C0"/>
    <w:rsid w:val="00A86401"/>
    <w:rsid w:val="00A86B5C"/>
    <w:rsid w:val="00A87893"/>
    <w:rsid w:val="00A905C6"/>
    <w:rsid w:val="00A910BB"/>
    <w:rsid w:val="00A9140F"/>
    <w:rsid w:val="00A9217B"/>
    <w:rsid w:val="00A93200"/>
    <w:rsid w:val="00A93F01"/>
    <w:rsid w:val="00A94AE1"/>
    <w:rsid w:val="00A952FF"/>
    <w:rsid w:val="00A959CD"/>
    <w:rsid w:val="00A961A9"/>
    <w:rsid w:val="00A9628C"/>
    <w:rsid w:val="00A9667D"/>
    <w:rsid w:val="00A9772F"/>
    <w:rsid w:val="00AA0599"/>
    <w:rsid w:val="00AA08D0"/>
    <w:rsid w:val="00AA0F8F"/>
    <w:rsid w:val="00AA100B"/>
    <w:rsid w:val="00AA1480"/>
    <w:rsid w:val="00AA36F3"/>
    <w:rsid w:val="00AA3ECB"/>
    <w:rsid w:val="00AA4E34"/>
    <w:rsid w:val="00AA609D"/>
    <w:rsid w:val="00AA641C"/>
    <w:rsid w:val="00AA6949"/>
    <w:rsid w:val="00AA72CE"/>
    <w:rsid w:val="00AA77FD"/>
    <w:rsid w:val="00AB0050"/>
    <w:rsid w:val="00AB0B81"/>
    <w:rsid w:val="00AB0F7E"/>
    <w:rsid w:val="00AB131A"/>
    <w:rsid w:val="00AB1508"/>
    <w:rsid w:val="00AB1B4F"/>
    <w:rsid w:val="00AB1CFF"/>
    <w:rsid w:val="00AB2AC4"/>
    <w:rsid w:val="00AB2C3B"/>
    <w:rsid w:val="00AB4922"/>
    <w:rsid w:val="00AB4F15"/>
    <w:rsid w:val="00AB6B52"/>
    <w:rsid w:val="00AC03E1"/>
    <w:rsid w:val="00AC0452"/>
    <w:rsid w:val="00AC0E3A"/>
    <w:rsid w:val="00AC0F7E"/>
    <w:rsid w:val="00AC1D76"/>
    <w:rsid w:val="00AC2099"/>
    <w:rsid w:val="00AC22FB"/>
    <w:rsid w:val="00AC2B0A"/>
    <w:rsid w:val="00AC386A"/>
    <w:rsid w:val="00AC465F"/>
    <w:rsid w:val="00AC4777"/>
    <w:rsid w:val="00AC4CD5"/>
    <w:rsid w:val="00AC528C"/>
    <w:rsid w:val="00AC5AAA"/>
    <w:rsid w:val="00AC5CC2"/>
    <w:rsid w:val="00AC5E01"/>
    <w:rsid w:val="00AC67BE"/>
    <w:rsid w:val="00AC7AA4"/>
    <w:rsid w:val="00AD0DF3"/>
    <w:rsid w:val="00AD11E2"/>
    <w:rsid w:val="00AD1B80"/>
    <w:rsid w:val="00AD2F43"/>
    <w:rsid w:val="00AD3A06"/>
    <w:rsid w:val="00AD43BE"/>
    <w:rsid w:val="00AD4B6D"/>
    <w:rsid w:val="00AD4B6E"/>
    <w:rsid w:val="00AD55DC"/>
    <w:rsid w:val="00AD56C9"/>
    <w:rsid w:val="00AD5CC1"/>
    <w:rsid w:val="00AD5D9C"/>
    <w:rsid w:val="00AD6357"/>
    <w:rsid w:val="00AD6E20"/>
    <w:rsid w:val="00AD6EBB"/>
    <w:rsid w:val="00AD6EF9"/>
    <w:rsid w:val="00AD760D"/>
    <w:rsid w:val="00AE0971"/>
    <w:rsid w:val="00AE11CD"/>
    <w:rsid w:val="00AE12D4"/>
    <w:rsid w:val="00AE17FD"/>
    <w:rsid w:val="00AE258B"/>
    <w:rsid w:val="00AE3AA4"/>
    <w:rsid w:val="00AE4AB4"/>
    <w:rsid w:val="00AE5E1C"/>
    <w:rsid w:val="00AE5F7F"/>
    <w:rsid w:val="00AE5F9D"/>
    <w:rsid w:val="00AE6BC2"/>
    <w:rsid w:val="00AE712B"/>
    <w:rsid w:val="00AE7508"/>
    <w:rsid w:val="00AF085B"/>
    <w:rsid w:val="00AF0993"/>
    <w:rsid w:val="00AF0C76"/>
    <w:rsid w:val="00AF1669"/>
    <w:rsid w:val="00AF1F83"/>
    <w:rsid w:val="00AF20A2"/>
    <w:rsid w:val="00AF2187"/>
    <w:rsid w:val="00AF2204"/>
    <w:rsid w:val="00AF22DB"/>
    <w:rsid w:val="00AF28E1"/>
    <w:rsid w:val="00AF2BB5"/>
    <w:rsid w:val="00AF2D0B"/>
    <w:rsid w:val="00AF34C0"/>
    <w:rsid w:val="00AF44C0"/>
    <w:rsid w:val="00AF5333"/>
    <w:rsid w:val="00AF5B3F"/>
    <w:rsid w:val="00AF5E33"/>
    <w:rsid w:val="00AF7109"/>
    <w:rsid w:val="00B00998"/>
    <w:rsid w:val="00B01403"/>
    <w:rsid w:val="00B01437"/>
    <w:rsid w:val="00B03884"/>
    <w:rsid w:val="00B04F44"/>
    <w:rsid w:val="00B0505A"/>
    <w:rsid w:val="00B05B9D"/>
    <w:rsid w:val="00B05D68"/>
    <w:rsid w:val="00B06181"/>
    <w:rsid w:val="00B06451"/>
    <w:rsid w:val="00B065DE"/>
    <w:rsid w:val="00B068B0"/>
    <w:rsid w:val="00B06903"/>
    <w:rsid w:val="00B07905"/>
    <w:rsid w:val="00B07A94"/>
    <w:rsid w:val="00B1125F"/>
    <w:rsid w:val="00B1189B"/>
    <w:rsid w:val="00B118A0"/>
    <w:rsid w:val="00B12830"/>
    <w:rsid w:val="00B14AE0"/>
    <w:rsid w:val="00B14B7A"/>
    <w:rsid w:val="00B14DDD"/>
    <w:rsid w:val="00B15479"/>
    <w:rsid w:val="00B15A0A"/>
    <w:rsid w:val="00B15FB3"/>
    <w:rsid w:val="00B16246"/>
    <w:rsid w:val="00B16A05"/>
    <w:rsid w:val="00B16A41"/>
    <w:rsid w:val="00B16EA7"/>
    <w:rsid w:val="00B17088"/>
    <w:rsid w:val="00B17412"/>
    <w:rsid w:val="00B20F85"/>
    <w:rsid w:val="00B2109D"/>
    <w:rsid w:val="00B21277"/>
    <w:rsid w:val="00B212A2"/>
    <w:rsid w:val="00B219C5"/>
    <w:rsid w:val="00B22470"/>
    <w:rsid w:val="00B22972"/>
    <w:rsid w:val="00B22A63"/>
    <w:rsid w:val="00B235A1"/>
    <w:rsid w:val="00B23762"/>
    <w:rsid w:val="00B23F4A"/>
    <w:rsid w:val="00B24268"/>
    <w:rsid w:val="00B247A7"/>
    <w:rsid w:val="00B24A24"/>
    <w:rsid w:val="00B24CE3"/>
    <w:rsid w:val="00B25FA4"/>
    <w:rsid w:val="00B26C4B"/>
    <w:rsid w:val="00B31F08"/>
    <w:rsid w:val="00B321F8"/>
    <w:rsid w:val="00B3279A"/>
    <w:rsid w:val="00B32B6C"/>
    <w:rsid w:val="00B32E66"/>
    <w:rsid w:val="00B33182"/>
    <w:rsid w:val="00B3342E"/>
    <w:rsid w:val="00B334FF"/>
    <w:rsid w:val="00B33736"/>
    <w:rsid w:val="00B33EEE"/>
    <w:rsid w:val="00B345B2"/>
    <w:rsid w:val="00B34829"/>
    <w:rsid w:val="00B3541D"/>
    <w:rsid w:val="00B35A52"/>
    <w:rsid w:val="00B3626E"/>
    <w:rsid w:val="00B36333"/>
    <w:rsid w:val="00B3637B"/>
    <w:rsid w:val="00B36644"/>
    <w:rsid w:val="00B369EC"/>
    <w:rsid w:val="00B37C81"/>
    <w:rsid w:val="00B37EE7"/>
    <w:rsid w:val="00B4007A"/>
    <w:rsid w:val="00B40ED6"/>
    <w:rsid w:val="00B42181"/>
    <w:rsid w:val="00B4226D"/>
    <w:rsid w:val="00B42579"/>
    <w:rsid w:val="00B429D9"/>
    <w:rsid w:val="00B4454F"/>
    <w:rsid w:val="00B45165"/>
    <w:rsid w:val="00B4531C"/>
    <w:rsid w:val="00B479D5"/>
    <w:rsid w:val="00B47A46"/>
    <w:rsid w:val="00B47CF9"/>
    <w:rsid w:val="00B50B76"/>
    <w:rsid w:val="00B5251F"/>
    <w:rsid w:val="00B52ACC"/>
    <w:rsid w:val="00B52C38"/>
    <w:rsid w:val="00B5307F"/>
    <w:rsid w:val="00B5347F"/>
    <w:rsid w:val="00B54CAB"/>
    <w:rsid w:val="00B54F5C"/>
    <w:rsid w:val="00B55141"/>
    <w:rsid w:val="00B55389"/>
    <w:rsid w:val="00B555F0"/>
    <w:rsid w:val="00B558CF"/>
    <w:rsid w:val="00B56DEE"/>
    <w:rsid w:val="00B62FF4"/>
    <w:rsid w:val="00B63931"/>
    <w:rsid w:val="00B64644"/>
    <w:rsid w:val="00B647BF"/>
    <w:rsid w:val="00B651A5"/>
    <w:rsid w:val="00B66801"/>
    <w:rsid w:val="00B66C81"/>
    <w:rsid w:val="00B6738B"/>
    <w:rsid w:val="00B673C3"/>
    <w:rsid w:val="00B674B7"/>
    <w:rsid w:val="00B704A7"/>
    <w:rsid w:val="00B707EE"/>
    <w:rsid w:val="00B7082F"/>
    <w:rsid w:val="00B70D41"/>
    <w:rsid w:val="00B71BDF"/>
    <w:rsid w:val="00B71D0A"/>
    <w:rsid w:val="00B72429"/>
    <w:rsid w:val="00B72AE3"/>
    <w:rsid w:val="00B72C60"/>
    <w:rsid w:val="00B72D19"/>
    <w:rsid w:val="00B737AE"/>
    <w:rsid w:val="00B7427B"/>
    <w:rsid w:val="00B749C4"/>
    <w:rsid w:val="00B74C71"/>
    <w:rsid w:val="00B75596"/>
    <w:rsid w:val="00B759D7"/>
    <w:rsid w:val="00B75D0B"/>
    <w:rsid w:val="00B75FA5"/>
    <w:rsid w:val="00B76F79"/>
    <w:rsid w:val="00B7726F"/>
    <w:rsid w:val="00B80165"/>
    <w:rsid w:val="00B80A23"/>
    <w:rsid w:val="00B80C82"/>
    <w:rsid w:val="00B8109B"/>
    <w:rsid w:val="00B813FD"/>
    <w:rsid w:val="00B829DC"/>
    <w:rsid w:val="00B832A0"/>
    <w:rsid w:val="00B83316"/>
    <w:rsid w:val="00B83479"/>
    <w:rsid w:val="00B83AE2"/>
    <w:rsid w:val="00B84B1F"/>
    <w:rsid w:val="00B84F5A"/>
    <w:rsid w:val="00B8511D"/>
    <w:rsid w:val="00B85472"/>
    <w:rsid w:val="00B860AB"/>
    <w:rsid w:val="00B86207"/>
    <w:rsid w:val="00B86CDC"/>
    <w:rsid w:val="00B86E23"/>
    <w:rsid w:val="00B875AF"/>
    <w:rsid w:val="00B90128"/>
    <w:rsid w:val="00B90A79"/>
    <w:rsid w:val="00B914D5"/>
    <w:rsid w:val="00B91612"/>
    <w:rsid w:val="00B927C2"/>
    <w:rsid w:val="00B92B56"/>
    <w:rsid w:val="00B934E0"/>
    <w:rsid w:val="00B937CF"/>
    <w:rsid w:val="00B93AB0"/>
    <w:rsid w:val="00B940D1"/>
    <w:rsid w:val="00B941AC"/>
    <w:rsid w:val="00B9448F"/>
    <w:rsid w:val="00B94C73"/>
    <w:rsid w:val="00B95391"/>
    <w:rsid w:val="00B9553A"/>
    <w:rsid w:val="00B956D4"/>
    <w:rsid w:val="00B9570C"/>
    <w:rsid w:val="00B96B92"/>
    <w:rsid w:val="00B96C9E"/>
    <w:rsid w:val="00B970C6"/>
    <w:rsid w:val="00BA052C"/>
    <w:rsid w:val="00BA12FD"/>
    <w:rsid w:val="00BA2431"/>
    <w:rsid w:val="00BA2C18"/>
    <w:rsid w:val="00BA2DD3"/>
    <w:rsid w:val="00BA366C"/>
    <w:rsid w:val="00BA36CB"/>
    <w:rsid w:val="00BA4764"/>
    <w:rsid w:val="00BA4A29"/>
    <w:rsid w:val="00BA5CFD"/>
    <w:rsid w:val="00BA62B9"/>
    <w:rsid w:val="00BA64B5"/>
    <w:rsid w:val="00BA6A44"/>
    <w:rsid w:val="00BA6A60"/>
    <w:rsid w:val="00BB080B"/>
    <w:rsid w:val="00BB08A3"/>
    <w:rsid w:val="00BB08C5"/>
    <w:rsid w:val="00BB0FE5"/>
    <w:rsid w:val="00BB206A"/>
    <w:rsid w:val="00BB296B"/>
    <w:rsid w:val="00BB2CD1"/>
    <w:rsid w:val="00BB3B1D"/>
    <w:rsid w:val="00BB3B4A"/>
    <w:rsid w:val="00BB3BC3"/>
    <w:rsid w:val="00BB4733"/>
    <w:rsid w:val="00BB4EA6"/>
    <w:rsid w:val="00BB4F21"/>
    <w:rsid w:val="00BB5DFC"/>
    <w:rsid w:val="00BB658C"/>
    <w:rsid w:val="00BB6A0F"/>
    <w:rsid w:val="00BB731B"/>
    <w:rsid w:val="00BC050D"/>
    <w:rsid w:val="00BC0B30"/>
    <w:rsid w:val="00BC147F"/>
    <w:rsid w:val="00BC1912"/>
    <w:rsid w:val="00BC2930"/>
    <w:rsid w:val="00BC584D"/>
    <w:rsid w:val="00BC594D"/>
    <w:rsid w:val="00BC7017"/>
    <w:rsid w:val="00BC7B92"/>
    <w:rsid w:val="00BC7BDB"/>
    <w:rsid w:val="00BD00AA"/>
    <w:rsid w:val="00BD16BB"/>
    <w:rsid w:val="00BD1953"/>
    <w:rsid w:val="00BD23E1"/>
    <w:rsid w:val="00BD24BC"/>
    <w:rsid w:val="00BD24DC"/>
    <w:rsid w:val="00BD3024"/>
    <w:rsid w:val="00BD33FD"/>
    <w:rsid w:val="00BD3445"/>
    <w:rsid w:val="00BD3545"/>
    <w:rsid w:val="00BD3C4D"/>
    <w:rsid w:val="00BD49EB"/>
    <w:rsid w:val="00BD4D0B"/>
    <w:rsid w:val="00BD5843"/>
    <w:rsid w:val="00BD5BF0"/>
    <w:rsid w:val="00BD626B"/>
    <w:rsid w:val="00BD6C97"/>
    <w:rsid w:val="00BD6F07"/>
    <w:rsid w:val="00BD71BC"/>
    <w:rsid w:val="00BD734D"/>
    <w:rsid w:val="00BE15FB"/>
    <w:rsid w:val="00BE17B0"/>
    <w:rsid w:val="00BE1986"/>
    <w:rsid w:val="00BE20C4"/>
    <w:rsid w:val="00BE2B4C"/>
    <w:rsid w:val="00BE2D51"/>
    <w:rsid w:val="00BE3553"/>
    <w:rsid w:val="00BE37C0"/>
    <w:rsid w:val="00BE4424"/>
    <w:rsid w:val="00BE442A"/>
    <w:rsid w:val="00BE4DE8"/>
    <w:rsid w:val="00BE5DBA"/>
    <w:rsid w:val="00BE6AE0"/>
    <w:rsid w:val="00BE6BB6"/>
    <w:rsid w:val="00BE740D"/>
    <w:rsid w:val="00BE7C28"/>
    <w:rsid w:val="00BE7FC7"/>
    <w:rsid w:val="00BF063F"/>
    <w:rsid w:val="00BF0827"/>
    <w:rsid w:val="00BF16E0"/>
    <w:rsid w:val="00BF179A"/>
    <w:rsid w:val="00BF1871"/>
    <w:rsid w:val="00BF22DE"/>
    <w:rsid w:val="00BF237C"/>
    <w:rsid w:val="00BF2BD3"/>
    <w:rsid w:val="00BF2CA3"/>
    <w:rsid w:val="00BF38DE"/>
    <w:rsid w:val="00BF492B"/>
    <w:rsid w:val="00BF4DAC"/>
    <w:rsid w:val="00BF4E5D"/>
    <w:rsid w:val="00BF50C3"/>
    <w:rsid w:val="00BF52F3"/>
    <w:rsid w:val="00BF57BA"/>
    <w:rsid w:val="00BF5EF3"/>
    <w:rsid w:val="00BF5F53"/>
    <w:rsid w:val="00BF72FD"/>
    <w:rsid w:val="00BF7858"/>
    <w:rsid w:val="00BF799F"/>
    <w:rsid w:val="00BF7F3A"/>
    <w:rsid w:val="00C0203E"/>
    <w:rsid w:val="00C02381"/>
    <w:rsid w:val="00C0377E"/>
    <w:rsid w:val="00C03FFA"/>
    <w:rsid w:val="00C0455C"/>
    <w:rsid w:val="00C04EDF"/>
    <w:rsid w:val="00C0570F"/>
    <w:rsid w:val="00C0685E"/>
    <w:rsid w:val="00C0690E"/>
    <w:rsid w:val="00C06A98"/>
    <w:rsid w:val="00C0761D"/>
    <w:rsid w:val="00C07BC6"/>
    <w:rsid w:val="00C07D04"/>
    <w:rsid w:val="00C07D53"/>
    <w:rsid w:val="00C1040B"/>
    <w:rsid w:val="00C1075D"/>
    <w:rsid w:val="00C1104A"/>
    <w:rsid w:val="00C12BEA"/>
    <w:rsid w:val="00C12C43"/>
    <w:rsid w:val="00C13301"/>
    <w:rsid w:val="00C13FCA"/>
    <w:rsid w:val="00C14016"/>
    <w:rsid w:val="00C14BC9"/>
    <w:rsid w:val="00C15258"/>
    <w:rsid w:val="00C15C9A"/>
    <w:rsid w:val="00C15FFF"/>
    <w:rsid w:val="00C160D2"/>
    <w:rsid w:val="00C16F1B"/>
    <w:rsid w:val="00C16F32"/>
    <w:rsid w:val="00C17E41"/>
    <w:rsid w:val="00C204DA"/>
    <w:rsid w:val="00C217FF"/>
    <w:rsid w:val="00C224A2"/>
    <w:rsid w:val="00C22620"/>
    <w:rsid w:val="00C2304E"/>
    <w:rsid w:val="00C23330"/>
    <w:rsid w:val="00C239F1"/>
    <w:rsid w:val="00C23B15"/>
    <w:rsid w:val="00C24455"/>
    <w:rsid w:val="00C256D9"/>
    <w:rsid w:val="00C257C2"/>
    <w:rsid w:val="00C25CB0"/>
    <w:rsid w:val="00C25DED"/>
    <w:rsid w:val="00C2671B"/>
    <w:rsid w:val="00C27457"/>
    <w:rsid w:val="00C27D53"/>
    <w:rsid w:val="00C27D56"/>
    <w:rsid w:val="00C30361"/>
    <w:rsid w:val="00C30952"/>
    <w:rsid w:val="00C30EC9"/>
    <w:rsid w:val="00C3145C"/>
    <w:rsid w:val="00C32C4F"/>
    <w:rsid w:val="00C335C1"/>
    <w:rsid w:val="00C34157"/>
    <w:rsid w:val="00C35A38"/>
    <w:rsid w:val="00C36024"/>
    <w:rsid w:val="00C369AE"/>
    <w:rsid w:val="00C36AFB"/>
    <w:rsid w:val="00C36E6A"/>
    <w:rsid w:val="00C40191"/>
    <w:rsid w:val="00C40CEB"/>
    <w:rsid w:val="00C41225"/>
    <w:rsid w:val="00C41E2D"/>
    <w:rsid w:val="00C421E4"/>
    <w:rsid w:val="00C428CE"/>
    <w:rsid w:val="00C437F6"/>
    <w:rsid w:val="00C43ED6"/>
    <w:rsid w:val="00C44961"/>
    <w:rsid w:val="00C449FD"/>
    <w:rsid w:val="00C44DE1"/>
    <w:rsid w:val="00C45A62"/>
    <w:rsid w:val="00C460EE"/>
    <w:rsid w:val="00C46286"/>
    <w:rsid w:val="00C463B7"/>
    <w:rsid w:val="00C46475"/>
    <w:rsid w:val="00C474FC"/>
    <w:rsid w:val="00C4760A"/>
    <w:rsid w:val="00C5003D"/>
    <w:rsid w:val="00C50555"/>
    <w:rsid w:val="00C50E78"/>
    <w:rsid w:val="00C5103B"/>
    <w:rsid w:val="00C5181A"/>
    <w:rsid w:val="00C526C1"/>
    <w:rsid w:val="00C53A6B"/>
    <w:rsid w:val="00C54BA6"/>
    <w:rsid w:val="00C55431"/>
    <w:rsid w:val="00C5548A"/>
    <w:rsid w:val="00C55B56"/>
    <w:rsid w:val="00C55FD7"/>
    <w:rsid w:val="00C57826"/>
    <w:rsid w:val="00C57DB4"/>
    <w:rsid w:val="00C57F70"/>
    <w:rsid w:val="00C609B1"/>
    <w:rsid w:val="00C60CFA"/>
    <w:rsid w:val="00C62C64"/>
    <w:rsid w:val="00C62D55"/>
    <w:rsid w:val="00C63B32"/>
    <w:rsid w:val="00C63C75"/>
    <w:rsid w:val="00C63D04"/>
    <w:rsid w:val="00C63EC2"/>
    <w:rsid w:val="00C64490"/>
    <w:rsid w:val="00C644F6"/>
    <w:rsid w:val="00C6467C"/>
    <w:rsid w:val="00C64B11"/>
    <w:rsid w:val="00C651C9"/>
    <w:rsid w:val="00C65504"/>
    <w:rsid w:val="00C66E4A"/>
    <w:rsid w:val="00C66E77"/>
    <w:rsid w:val="00C671D1"/>
    <w:rsid w:val="00C67960"/>
    <w:rsid w:val="00C7026F"/>
    <w:rsid w:val="00C721DA"/>
    <w:rsid w:val="00C721F4"/>
    <w:rsid w:val="00C73EEF"/>
    <w:rsid w:val="00C749A8"/>
    <w:rsid w:val="00C74ADE"/>
    <w:rsid w:val="00C74D95"/>
    <w:rsid w:val="00C74F95"/>
    <w:rsid w:val="00C7530C"/>
    <w:rsid w:val="00C7533B"/>
    <w:rsid w:val="00C75BAC"/>
    <w:rsid w:val="00C75EAB"/>
    <w:rsid w:val="00C7656A"/>
    <w:rsid w:val="00C80CB6"/>
    <w:rsid w:val="00C81335"/>
    <w:rsid w:val="00C827B9"/>
    <w:rsid w:val="00C841BE"/>
    <w:rsid w:val="00C852BF"/>
    <w:rsid w:val="00C85A78"/>
    <w:rsid w:val="00C863D1"/>
    <w:rsid w:val="00C8671F"/>
    <w:rsid w:val="00C86C3A"/>
    <w:rsid w:val="00C86ED7"/>
    <w:rsid w:val="00C90143"/>
    <w:rsid w:val="00C9026B"/>
    <w:rsid w:val="00C91461"/>
    <w:rsid w:val="00C915D1"/>
    <w:rsid w:val="00C9179B"/>
    <w:rsid w:val="00C918B3"/>
    <w:rsid w:val="00C919A7"/>
    <w:rsid w:val="00C92136"/>
    <w:rsid w:val="00C9251F"/>
    <w:rsid w:val="00C92E15"/>
    <w:rsid w:val="00C934D2"/>
    <w:rsid w:val="00C9382A"/>
    <w:rsid w:val="00C9387F"/>
    <w:rsid w:val="00C93910"/>
    <w:rsid w:val="00C93B37"/>
    <w:rsid w:val="00C94ABC"/>
    <w:rsid w:val="00C9507D"/>
    <w:rsid w:val="00C9552C"/>
    <w:rsid w:val="00C9571C"/>
    <w:rsid w:val="00C95A6C"/>
    <w:rsid w:val="00C95FC8"/>
    <w:rsid w:val="00C9614A"/>
    <w:rsid w:val="00C9623D"/>
    <w:rsid w:val="00C965CE"/>
    <w:rsid w:val="00CA18DB"/>
    <w:rsid w:val="00CA30FA"/>
    <w:rsid w:val="00CA37DA"/>
    <w:rsid w:val="00CA4149"/>
    <w:rsid w:val="00CA42AF"/>
    <w:rsid w:val="00CA484A"/>
    <w:rsid w:val="00CA74BC"/>
    <w:rsid w:val="00CB0187"/>
    <w:rsid w:val="00CB103F"/>
    <w:rsid w:val="00CB1424"/>
    <w:rsid w:val="00CB1684"/>
    <w:rsid w:val="00CB2266"/>
    <w:rsid w:val="00CB23B9"/>
    <w:rsid w:val="00CB2A20"/>
    <w:rsid w:val="00CB3046"/>
    <w:rsid w:val="00CB3137"/>
    <w:rsid w:val="00CB3BE9"/>
    <w:rsid w:val="00CB3FA0"/>
    <w:rsid w:val="00CB41D2"/>
    <w:rsid w:val="00CB45E0"/>
    <w:rsid w:val="00CB46DF"/>
    <w:rsid w:val="00CB4927"/>
    <w:rsid w:val="00CB492F"/>
    <w:rsid w:val="00CB4C79"/>
    <w:rsid w:val="00CB4E30"/>
    <w:rsid w:val="00CB4EA5"/>
    <w:rsid w:val="00CB5010"/>
    <w:rsid w:val="00CB5E3D"/>
    <w:rsid w:val="00CB6663"/>
    <w:rsid w:val="00CB66D0"/>
    <w:rsid w:val="00CB6E26"/>
    <w:rsid w:val="00CB7C28"/>
    <w:rsid w:val="00CC0218"/>
    <w:rsid w:val="00CC0B98"/>
    <w:rsid w:val="00CC0BDD"/>
    <w:rsid w:val="00CC16C9"/>
    <w:rsid w:val="00CC1712"/>
    <w:rsid w:val="00CC186B"/>
    <w:rsid w:val="00CC1CCA"/>
    <w:rsid w:val="00CC25CF"/>
    <w:rsid w:val="00CC403D"/>
    <w:rsid w:val="00CC4813"/>
    <w:rsid w:val="00CC5687"/>
    <w:rsid w:val="00CC6900"/>
    <w:rsid w:val="00CC6929"/>
    <w:rsid w:val="00CC698D"/>
    <w:rsid w:val="00CC6F2D"/>
    <w:rsid w:val="00CC736E"/>
    <w:rsid w:val="00CD027A"/>
    <w:rsid w:val="00CD10F1"/>
    <w:rsid w:val="00CD1925"/>
    <w:rsid w:val="00CD1DA8"/>
    <w:rsid w:val="00CD1E85"/>
    <w:rsid w:val="00CD399F"/>
    <w:rsid w:val="00CD4092"/>
    <w:rsid w:val="00CD4AD8"/>
    <w:rsid w:val="00CD56FF"/>
    <w:rsid w:val="00CD64A1"/>
    <w:rsid w:val="00CD6A54"/>
    <w:rsid w:val="00CD71B5"/>
    <w:rsid w:val="00CD7ECE"/>
    <w:rsid w:val="00CE0171"/>
    <w:rsid w:val="00CE0536"/>
    <w:rsid w:val="00CE2500"/>
    <w:rsid w:val="00CE3FB4"/>
    <w:rsid w:val="00CE4B03"/>
    <w:rsid w:val="00CE4B4F"/>
    <w:rsid w:val="00CE601B"/>
    <w:rsid w:val="00CE62FE"/>
    <w:rsid w:val="00CE69ED"/>
    <w:rsid w:val="00CE7752"/>
    <w:rsid w:val="00CE7B37"/>
    <w:rsid w:val="00CE7B4F"/>
    <w:rsid w:val="00CF0D6D"/>
    <w:rsid w:val="00CF11E7"/>
    <w:rsid w:val="00CF1454"/>
    <w:rsid w:val="00CF16FE"/>
    <w:rsid w:val="00CF2453"/>
    <w:rsid w:val="00CF2578"/>
    <w:rsid w:val="00CF2767"/>
    <w:rsid w:val="00CF39A2"/>
    <w:rsid w:val="00CF4530"/>
    <w:rsid w:val="00CF47CD"/>
    <w:rsid w:val="00CF5388"/>
    <w:rsid w:val="00CF5949"/>
    <w:rsid w:val="00CF6E29"/>
    <w:rsid w:val="00CF6F1E"/>
    <w:rsid w:val="00CF7070"/>
    <w:rsid w:val="00CF74D6"/>
    <w:rsid w:val="00CF7937"/>
    <w:rsid w:val="00D00F20"/>
    <w:rsid w:val="00D01496"/>
    <w:rsid w:val="00D02FD1"/>
    <w:rsid w:val="00D034C9"/>
    <w:rsid w:val="00D035CC"/>
    <w:rsid w:val="00D0375B"/>
    <w:rsid w:val="00D0510E"/>
    <w:rsid w:val="00D052E9"/>
    <w:rsid w:val="00D0554C"/>
    <w:rsid w:val="00D05B75"/>
    <w:rsid w:val="00D06C64"/>
    <w:rsid w:val="00D10418"/>
    <w:rsid w:val="00D106EB"/>
    <w:rsid w:val="00D10A73"/>
    <w:rsid w:val="00D114A5"/>
    <w:rsid w:val="00D11521"/>
    <w:rsid w:val="00D12C35"/>
    <w:rsid w:val="00D135CD"/>
    <w:rsid w:val="00D13E18"/>
    <w:rsid w:val="00D13E41"/>
    <w:rsid w:val="00D13EF7"/>
    <w:rsid w:val="00D14844"/>
    <w:rsid w:val="00D14A42"/>
    <w:rsid w:val="00D15146"/>
    <w:rsid w:val="00D15961"/>
    <w:rsid w:val="00D1606F"/>
    <w:rsid w:val="00D1724A"/>
    <w:rsid w:val="00D174DD"/>
    <w:rsid w:val="00D1773E"/>
    <w:rsid w:val="00D201FA"/>
    <w:rsid w:val="00D20224"/>
    <w:rsid w:val="00D20EF9"/>
    <w:rsid w:val="00D2107E"/>
    <w:rsid w:val="00D21266"/>
    <w:rsid w:val="00D21A73"/>
    <w:rsid w:val="00D223FE"/>
    <w:rsid w:val="00D22B31"/>
    <w:rsid w:val="00D23312"/>
    <w:rsid w:val="00D236B6"/>
    <w:rsid w:val="00D236ED"/>
    <w:rsid w:val="00D2393E"/>
    <w:rsid w:val="00D23B44"/>
    <w:rsid w:val="00D2511F"/>
    <w:rsid w:val="00D268CA"/>
    <w:rsid w:val="00D26B3E"/>
    <w:rsid w:val="00D27100"/>
    <w:rsid w:val="00D30D3D"/>
    <w:rsid w:val="00D3113D"/>
    <w:rsid w:val="00D325E5"/>
    <w:rsid w:val="00D32A80"/>
    <w:rsid w:val="00D330C5"/>
    <w:rsid w:val="00D345A3"/>
    <w:rsid w:val="00D34C79"/>
    <w:rsid w:val="00D353C1"/>
    <w:rsid w:val="00D35CEB"/>
    <w:rsid w:val="00D3642F"/>
    <w:rsid w:val="00D368CE"/>
    <w:rsid w:val="00D36AB1"/>
    <w:rsid w:val="00D36B7D"/>
    <w:rsid w:val="00D370F3"/>
    <w:rsid w:val="00D37E4F"/>
    <w:rsid w:val="00D40121"/>
    <w:rsid w:val="00D406E4"/>
    <w:rsid w:val="00D42BE7"/>
    <w:rsid w:val="00D43141"/>
    <w:rsid w:val="00D433CC"/>
    <w:rsid w:val="00D43CD0"/>
    <w:rsid w:val="00D44014"/>
    <w:rsid w:val="00D4487C"/>
    <w:rsid w:val="00D44B16"/>
    <w:rsid w:val="00D455DB"/>
    <w:rsid w:val="00D45660"/>
    <w:rsid w:val="00D46187"/>
    <w:rsid w:val="00D463E8"/>
    <w:rsid w:val="00D4683B"/>
    <w:rsid w:val="00D4710C"/>
    <w:rsid w:val="00D47116"/>
    <w:rsid w:val="00D47190"/>
    <w:rsid w:val="00D4725E"/>
    <w:rsid w:val="00D47F06"/>
    <w:rsid w:val="00D50628"/>
    <w:rsid w:val="00D51BE6"/>
    <w:rsid w:val="00D51E07"/>
    <w:rsid w:val="00D5327C"/>
    <w:rsid w:val="00D5329D"/>
    <w:rsid w:val="00D54E0A"/>
    <w:rsid w:val="00D55EC8"/>
    <w:rsid w:val="00D57340"/>
    <w:rsid w:val="00D5764B"/>
    <w:rsid w:val="00D57711"/>
    <w:rsid w:val="00D6002B"/>
    <w:rsid w:val="00D60097"/>
    <w:rsid w:val="00D60B43"/>
    <w:rsid w:val="00D61166"/>
    <w:rsid w:val="00D619CD"/>
    <w:rsid w:val="00D62AF8"/>
    <w:rsid w:val="00D62DA6"/>
    <w:rsid w:val="00D637DC"/>
    <w:rsid w:val="00D649ED"/>
    <w:rsid w:val="00D65140"/>
    <w:rsid w:val="00D6524C"/>
    <w:rsid w:val="00D65633"/>
    <w:rsid w:val="00D65C3A"/>
    <w:rsid w:val="00D668F8"/>
    <w:rsid w:val="00D677DB"/>
    <w:rsid w:val="00D70050"/>
    <w:rsid w:val="00D700AF"/>
    <w:rsid w:val="00D70788"/>
    <w:rsid w:val="00D71B74"/>
    <w:rsid w:val="00D71BC6"/>
    <w:rsid w:val="00D71E38"/>
    <w:rsid w:val="00D71FF2"/>
    <w:rsid w:val="00D724BA"/>
    <w:rsid w:val="00D727FD"/>
    <w:rsid w:val="00D731D1"/>
    <w:rsid w:val="00D73E73"/>
    <w:rsid w:val="00D743DA"/>
    <w:rsid w:val="00D74536"/>
    <w:rsid w:val="00D7463F"/>
    <w:rsid w:val="00D74CB6"/>
    <w:rsid w:val="00D75607"/>
    <w:rsid w:val="00D75933"/>
    <w:rsid w:val="00D75B24"/>
    <w:rsid w:val="00D75BE0"/>
    <w:rsid w:val="00D7736B"/>
    <w:rsid w:val="00D77D0D"/>
    <w:rsid w:val="00D77D81"/>
    <w:rsid w:val="00D805BB"/>
    <w:rsid w:val="00D80826"/>
    <w:rsid w:val="00D813C2"/>
    <w:rsid w:val="00D8187F"/>
    <w:rsid w:val="00D8230E"/>
    <w:rsid w:val="00D82408"/>
    <w:rsid w:val="00D83000"/>
    <w:rsid w:val="00D831E2"/>
    <w:rsid w:val="00D832A0"/>
    <w:rsid w:val="00D83BE4"/>
    <w:rsid w:val="00D84064"/>
    <w:rsid w:val="00D84425"/>
    <w:rsid w:val="00D84D9C"/>
    <w:rsid w:val="00D85C1A"/>
    <w:rsid w:val="00D85C51"/>
    <w:rsid w:val="00D86225"/>
    <w:rsid w:val="00D868D4"/>
    <w:rsid w:val="00D86D98"/>
    <w:rsid w:val="00D86E21"/>
    <w:rsid w:val="00D87021"/>
    <w:rsid w:val="00D87AF7"/>
    <w:rsid w:val="00D87C99"/>
    <w:rsid w:val="00D87F92"/>
    <w:rsid w:val="00D908D8"/>
    <w:rsid w:val="00D90BCA"/>
    <w:rsid w:val="00D91845"/>
    <w:rsid w:val="00D91C57"/>
    <w:rsid w:val="00D927D4"/>
    <w:rsid w:val="00D9314E"/>
    <w:rsid w:val="00D93520"/>
    <w:rsid w:val="00D939AE"/>
    <w:rsid w:val="00D93D70"/>
    <w:rsid w:val="00D94085"/>
    <w:rsid w:val="00D94E36"/>
    <w:rsid w:val="00D94F08"/>
    <w:rsid w:val="00D954B4"/>
    <w:rsid w:val="00D9634C"/>
    <w:rsid w:val="00D9650C"/>
    <w:rsid w:val="00D9746A"/>
    <w:rsid w:val="00D97C81"/>
    <w:rsid w:val="00D97F8B"/>
    <w:rsid w:val="00DA026C"/>
    <w:rsid w:val="00DA02E6"/>
    <w:rsid w:val="00DA04C3"/>
    <w:rsid w:val="00DA07EB"/>
    <w:rsid w:val="00DA08C0"/>
    <w:rsid w:val="00DA0BC1"/>
    <w:rsid w:val="00DA11FF"/>
    <w:rsid w:val="00DA2735"/>
    <w:rsid w:val="00DA2A3C"/>
    <w:rsid w:val="00DA37CB"/>
    <w:rsid w:val="00DA4043"/>
    <w:rsid w:val="00DA4A40"/>
    <w:rsid w:val="00DA4D16"/>
    <w:rsid w:val="00DA59BC"/>
    <w:rsid w:val="00DA652D"/>
    <w:rsid w:val="00DA77FC"/>
    <w:rsid w:val="00DA7CAD"/>
    <w:rsid w:val="00DB0D5C"/>
    <w:rsid w:val="00DB117E"/>
    <w:rsid w:val="00DB1A9A"/>
    <w:rsid w:val="00DB1B2B"/>
    <w:rsid w:val="00DB1BB3"/>
    <w:rsid w:val="00DB26FF"/>
    <w:rsid w:val="00DB4682"/>
    <w:rsid w:val="00DB4F28"/>
    <w:rsid w:val="00DB4FFE"/>
    <w:rsid w:val="00DB5306"/>
    <w:rsid w:val="00DB682C"/>
    <w:rsid w:val="00DB6CC2"/>
    <w:rsid w:val="00DB7D1C"/>
    <w:rsid w:val="00DB7F31"/>
    <w:rsid w:val="00DC098C"/>
    <w:rsid w:val="00DC132B"/>
    <w:rsid w:val="00DC18AF"/>
    <w:rsid w:val="00DC19ED"/>
    <w:rsid w:val="00DC1AD1"/>
    <w:rsid w:val="00DC300F"/>
    <w:rsid w:val="00DC3026"/>
    <w:rsid w:val="00DC36FB"/>
    <w:rsid w:val="00DC3C02"/>
    <w:rsid w:val="00DC3CE2"/>
    <w:rsid w:val="00DC47A1"/>
    <w:rsid w:val="00DC4B72"/>
    <w:rsid w:val="00DC4FB1"/>
    <w:rsid w:val="00DC509E"/>
    <w:rsid w:val="00DC5771"/>
    <w:rsid w:val="00DC5CEF"/>
    <w:rsid w:val="00DC70A9"/>
    <w:rsid w:val="00DC7535"/>
    <w:rsid w:val="00DC775B"/>
    <w:rsid w:val="00DD01AB"/>
    <w:rsid w:val="00DD02B7"/>
    <w:rsid w:val="00DD147C"/>
    <w:rsid w:val="00DD19DF"/>
    <w:rsid w:val="00DD1BB8"/>
    <w:rsid w:val="00DD219D"/>
    <w:rsid w:val="00DD2D21"/>
    <w:rsid w:val="00DD33A4"/>
    <w:rsid w:val="00DD39D3"/>
    <w:rsid w:val="00DD3D6C"/>
    <w:rsid w:val="00DD3E02"/>
    <w:rsid w:val="00DD417A"/>
    <w:rsid w:val="00DD5668"/>
    <w:rsid w:val="00DD56F7"/>
    <w:rsid w:val="00DD5A03"/>
    <w:rsid w:val="00DD63F0"/>
    <w:rsid w:val="00DD6C7C"/>
    <w:rsid w:val="00DD7563"/>
    <w:rsid w:val="00DE02B8"/>
    <w:rsid w:val="00DE0306"/>
    <w:rsid w:val="00DE093C"/>
    <w:rsid w:val="00DE17F0"/>
    <w:rsid w:val="00DE24C9"/>
    <w:rsid w:val="00DE29EC"/>
    <w:rsid w:val="00DE2B7B"/>
    <w:rsid w:val="00DE3975"/>
    <w:rsid w:val="00DE437F"/>
    <w:rsid w:val="00DE4604"/>
    <w:rsid w:val="00DE470D"/>
    <w:rsid w:val="00DE4801"/>
    <w:rsid w:val="00DE4F75"/>
    <w:rsid w:val="00DE55F9"/>
    <w:rsid w:val="00DE5D92"/>
    <w:rsid w:val="00DE6D8D"/>
    <w:rsid w:val="00DE751E"/>
    <w:rsid w:val="00DE799F"/>
    <w:rsid w:val="00DF0AE3"/>
    <w:rsid w:val="00DF1E92"/>
    <w:rsid w:val="00DF272A"/>
    <w:rsid w:val="00DF2E2E"/>
    <w:rsid w:val="00DF48AC"/>
    <w:rsid w:val="00DF48B8"/>
    <w:rsid w:val="00DF4BC6"/>
    <w:rsid w:val="00DF4CA5"/>
    <w:rsid w:val="00DF4F79"/>
    <w:rsid w:val="00DF518A"/>
    <w:rsid w:val="00DF5EE9"/>
    <w:rsid w:val="00DF6334"/>
    <w:rsid w:val="00DF7D38"/>
    <w:rsid w:val="00E0008D"/>
    <w:rsid w:val="00E00212"/>
    <w:rsid w:val="00E00B2F"/>
    <w:rsid w:val="00E016DD"/>
    <w:rsid w:val="00E0176F"/>
    <w:rsid w:val="00E01865"/>
    <w:rsid w:val="00E01C71"/>
    <w:rsid w:val="00E02282"/>
    <w:rsid w:val="00E02A9D"/>
    <w:rsid w:val="00E030D6"/>
    <w:rsid w:val="00E03876"/>
    <w:rsid w:val="00E03EA5"/>
    <w:rsid w:val="00E04701"/>
    <w:rsid w:val="00E049EF"/>
    <w:rsid w:val="00E05B6F"/>
    <w:rsid w:val="00E05BAC"/>
    <w:rsid w:val="00E0652F"/>
    <w:rsid w:val="00E06C53"/>
    <w:rsid w:val="00E07D8F"/>
    <w:rsid w:val="00E07D92"/>
    <w:rsid w:val="00E10F1D"/>
    <w:rsid w:val="00E113E4"/>
    <w:rsid w:val="00E11581"/>
    <w:rsid w:val="00E11A4F"/>
    <w:rsid w:val="00E11E5D"/>
    <w:rsid w:val="00E12358"/>
    <w:rsid w:val="00E126B9"/>
    <w:rsid w:val="00E1293A"/>
    <w:rsid w:val="00E12A61"/>
    <w:rsid w:val="00E12D8F"/>
    <w:rsid w:val="00E131D8"/>
    <w:rsid w:val="00E13276"/>
    <w:rsid w:val="00E13369"/>
    <w:rsid w:val="00E13457"/>
    <w:rsid w:val="00E13CD5"/>
    <w:rsid w:val="00E13F34"/>
    <w:rsid w:val="00E143C1"/>
    <w:rsid w:val="00E143CB"/>
    <w:rsid w:val="00E14970"/>
    <w:rsid w:val="00E15A89"/>
    <w:rsid w:val="00E15D51"/>
    <w:rsid w:val="00E165C1"/>
    <w:rsid w:val="00E166DB"/>
    <w:rsid w:val="00E170D7"/>
    <w:rsid w:val="00E171F8"/>
    <w:rsid w:val="00E17332"/>
    <w:rsid w:val="00E1740F"/>
    <w:rsid w:val="00E20051"/>
    <w:rsid w:val="00E2031F"/>
    <w:rsid w:val="00E21303"/>
    <w:rsid w:val="00E22F2E"/>
    <w:rsid w:val="00E2380C"/>
    <w:rsid w:val="00E24841"/>
    <w:rsid w:val="00E24B26"/>
    <w:rsid w:val="00E24EB5"/>
    <w:rsid w:val="00E252B4"/>
    <w:rsid w:val="00E25692"/>
    <w:rsid w:val="00E25A4C"/>
    <w:rsid w:val="00E25D93"/>
    <w:rsid w:val="00E26CB4"/>
    <w:rsid w:val="00E311A2"/>
    <w:rsid w:val="00E31505"/>
    <w:rsid w:val="00E31829"/>
    <w:rsid w:val="00E31CDE"/>
    <w:rsid w:val="00E32DE3"/>
    <w:rsid w:val="00E33129"/>
    <w:rsid w:val="00E3382F"/>
    <w:rsid w:val="00E33C6E"/>
    <w:rsid w:val="00E33D9D"/>
    <w:rsid w:val="00E3408B"/>
    <w:rsid w:val="00E35433"/>
    <w:rsid w:val="00E354CD"/>
    <w:rsid w:val="00E36387"/>
    <w:rsid w:val="00E365BE"/>
    <w:rsid w:val="00E36846"/>
    <w:rsid w:val="00E40A61"/>
    <w:rsid w:val="00E40D42"/>
    <w:rsid w:val="00E42062"/>
    <w:rsid w:val="00E4232D"/>
    <w:rsid w:val="00E4239F"/>
    <w:rsid w:val="00E43250"/>
    <w:rsid w:val="00E44AAE"/>
    <w:rsid w:val="00E46A55"/>
    <w:rsid w:val="00E47226"/>
    <w:rsid w:val="00E47315"/>
    <w:rsid w:val="00E477CD"/>
    <w:rsid w:val="00E47812"/>
    <w:rsid w:val="00E47D85"/>
    <w:rsid w:val="00E50097"/>
    <w:rsid w:val="00E50216"/>
    <w:rsid w:val="00E5075C"/>
    <w:rsid w:val="00E508FD"/>
    <w:rsid w:val="00E50A54"/>
    <w:rsid w:val="00E5153B"/>
    <w:rsid w:val="00E5227F"/>
    <w:rsid w:val="00E522C4"/>
    <w:rsid w:val="00E52852"/>
    <w:rsid w:val="00E52DE3"/>
    <w:rsid w:val="00E53A1F"/>
    <w:rsid w:val="00E543CA"/>
    <w:rsid w:val="00E55874"/>
    <w:rsid w:val="00E55EB0"/>
    <w:rsid w:val="00E56006"/>
    <w:rsid w:val="00E5717A"/>
    <w:rsid w:val="00E57906"/>
    <w:rsid w:val="00E57BA6"/>
    <w:rsid w:val="00E60182"/>
    <w:rsid w:val="00E605C0"/>
    <w:rsid w:val="00E610E2"/>
    <w:rsid w:val="00E6122B"/>
    <w:rsid w:val="00E61A43"/>
    <w:rsid w:val="00E61C10"/>
    <w:rsid w:val="00E624F4"/>
    <w:rsid w:val="00E62801"/>
    <w:rsid w:val="00E63AAB"/>
    <w:rsid w:val="00E63D3B"/>
    <w:rsid w:val="00E6492D"/>
    <w:rsid w:val="00E64B73"/>
    <w:rsid w:val="00E64C69"/>
    <w:rsid w:val="00E64CE9"/>
    <w:rsid w:val="00E64FDD"/>
    <w:rsid w:val="00E65EC9"/>
    <w:rsid w:val="00E668F2"/>
    <w:rsid w:val="00E67203"/>
    <w:rsid w:val="00E67C60"/>
    <w:rsid w:val="00E67E36"/>
    <w:rsid w:val="00E7032E"/>
    <w:rsid w:val="00E70FBA"/>
    <w:rsid w:val="00E71BB6"/>
    <w:rsid w:val="00E71EBC"/>
    <w:rsid w:val="00E72803"/>
    <w:rsid w:val="00E728F7"/>
    <w:rsid w:val="00E72992"/>
    <w:rsid w:val="00E72BDA"/>
    <w:rsid w:val="00E73AA2"/>
    <w:rsid w:val="00E746A9"/>
    <w:rsid w:val="00E760DA"/>
    <w:rsid w:val="00E76AC4"/>
    <w:rsid w:val="00E770A7"/>
    <w:rsid w:val="00E772B2"/>
    <w:rsid w:val="00E77858"/>
    <w:rsid w:val="00E805B9"/>
    <w:rsid w:val="00E8263D"/>
    <w:rsid w:val="00E8284D"/>
    <w:rsid w:val="00E82AB6"/>
    <w:rsid w:val="00E83126"/>
    <w:rsid w:val="00E8314E"/>
    <w:rsid w:val="00E8383F"/>
    <w:rsid w:val="00E84C7B"/>
    <w:rsid w:val="00E8712D"/>
    <w:rsid w:val="00E877E2"/>
    <w:rsid w:val="00E87836"/>
    <w:rsid w:val="00E87C7C"/>
    <w:rsid w:val="00E9074E"/>
    <w:rsid w:val="00E910F7"/>
    <w:rsid w:val="00E91727"/>
    <w:rsid w:val="00E917B5"/>
    <w:rsid w:val="00E91E0C"/>
    <w:rsid w:val="00E923AC"/>
    <w:rsid w:val="00E92AC6"/>
    <w:rsid w:val="00E93819"/>
    <w:rsid w:val="00E93D5E"/>
    <w:rsid w:val="00E942CB"/>
    <w:rsid w:val="00E94C89"/>
    <w:rsid w:val="00E94E5D"/>
    <w:rsid w:val="00E94F81"/>
    <w:rsid w:val="00E952E3"/>
    <w:rsid w:val="00E9560C"/>
    <w:rsid w:val="00E957A6"/>
    <w:rsid w:val="00E95A1D"/>
    <w:rsid w:val="00E95A80"/>
    <w:rsid w:val="00E95DDB"/>
    <w:rsid w:val="00E960EE"/>
    <w:rsid w:val="00E967B9"/>
    <w:rsid w:val="00E96DE1"/>
    <w:rsid w:val="00E9776E"/>
    <w:rsid w:val="00E97EC7"/>
    <w:rsid w:val="00E97EEA"/>
    <w:rsid w:val="00EA0B0C"/>
    <w:rsid w:val="00EA0C41"/>
    <w:rsid w:val="00EA0CD2"/>
    <w:rsid w:val="00EA11A8"/>
    <w:rsid w:val="00EA14D8"/>
    <w:rsid w:val="00EA1613"/>
    <w:rsid w:val="00EA18A5"/>
    <w:rsid w:val="00EA1A08"/>
    <w:rsid w:val="00EA200F"/>
    <w:rsid w:val="00EA260D"/>
    <w:rsid w:val="00EA2E15"/>
    <w:rsid w:val="00EA3C67"/>
    <w:rsid w:val="00EA44AF"/>
    <w:rsid w:val="00EA5B91"/>
    <w:rsid w:val="00EB0606"/>
    <w:rsid w:val="00EB1135"/>
    <w:rsid w:val="00EB14D0"/>
    <w:rsid w:val="00EB18E0"/>
    <w:rsid w:val="00EB1DED"/>
    <w:rsid w:val="00EB2AE6"/>
    <w:rsid w:val="00EB37A3"/>
    <w:rsid w:val="00EB39D2"/>
    <w:rsid w:val="00EB406D"/>
    <w:rsid w:val="00EB427B"/>
    <w:rsid w:val="00EB49DF"/>
    <w:rsid w:val="00EB4A78"/>
    <w:rsid w:val="00EB4D41"/>
    <w:rsid w:val="00EB4DCA"/>
    <w:rsid w:val="00EB5772"/>
    <w:rsid w:val="00EB5BF6"/>
    <w:rsid w:val="00EB60A0"/>
    <w:rsid w:val="00EB71B3"/>
    <w:rsid w:val="00EB7E73"/>
    <w:rsid w:val="00EC0EFB"/>
    <w:rsid w:val="00EC0FC8"/>
    <w:rsid w:val="00EC237A"/>
    <w:rsid w:val="00EC2B84"/>
    <w:rsid w:val="00EC35C8"/>
    <w:rsid w:val="00EC3898"/>
    <w:rsid w:val="00EC4B9E"/>
    <w:rsid w:val="00EC4F63"/>
    <w:rsid w:val="00EC5534"/>
    <w:rsid w:val="00EC5535"/>
    <w:rsid w:val="00EC5571"/>
    <w:rsid w:val="00EC5880"/>
    <w:rsid w:val="00EC68F4"/>
    <w:rsid w:val="00EC6D62"/>
    <w:rsid w:val="00EC6F2A"/>
    <w:rsid w:val="00EC7E8C"/>
    <w:rsid w:val="00ED0147"/>
    <w:rsid w:val="00ED0FDD"/>
    <w:rsid w:val="00ED106B"/>
    <w:rsid w:val="00ED1821"/>
    <w:rsid w:val="00ED255D"/>
    <w:rsid w:val="00ED262A"/>
    <w:rsid w:val="00ED2870"/>
    <w:rsid w:val="00ED2C45"/>
    <w:rsid w:val="00ED2CCA"/>
    <w:rsid w:val="00ED34E8"/>
    <w:rsid w:val="00ED384F"/>
    <w:rsid w:val="00ED4430"/>
    <w:rsid w:val="00ED51D2"/>
    <w:rsid w:val="00ED5573"/>
    <w:rsid w:val="00ED5FCD"/>
    <w:rsid w:val="00ED6658"/>
    <w:rsid w:val="00ED670B"/>
    <w:rsid w:val="00ED6AB2"/>
    <w:rsid w:val="00ED70C9"/>
    <w:rsid w:val="00ED7471"/>
    <w:rsid w:val="00ED78BD"/>
    <w:rsid w:val="00EE15FA"/>
    <w:rsid w:val="00EE1CB0"/>
    <w:rsid w:val="00EE299D"/>
    <w:rsid w:val="00EE2BDD"/>
    <w:rsid w:val="00EE2E1E"/>
    <w:rsid w:val="00EE34A7"/>
    <w:rsid w:val="00EE3846"/>
    <w:rsid w:val="00EE3D1B"/>
    <w:rsid w:val="00EE4745"/>
    <w:rsid w:val="00EE4B52"/>
    <w:rsid w:val="00EE4E9E"/>
    <w:rsid w:val="00EE60E1"/>
    <w:rsid w:val="00EE6AA2"/>
    <w:rsid w:val="00EE7381"/>
    <w:rsid w:val="00EE74D9"/>
    <w:rsid w:val="00EF00C4"/>
    <w:rsid w:val="00EF03A8"/>
    <w:rsid w:val="00EF05BB"/>
    <w:rsid w:val="00EF0DAB"/>
    <w:rsid w:val="00EF0F1C"/>
    <w:rsid w:val="00EF15DD"/>
    <w:rsid w:val="00EF16AB"/>
    <w:rsid w:val="00EF21B5"/>
    <w:rsid w:val="00EF223D"/>
    <w:rsid w:val="00EF2968"/>
    <w:rsid w:val="00EF39C6"/>
    <w:rsid w:val="00EF3E7F"/>
    <w:rsid w:val="00EF3FCE"/>
    <w:rsid w:val="00EF4620"/>
    <w:rsid w:val="00EF48E5"/>
    <w:rsid w:val="00EF4CF0"/>
    <w:rsid w:val="00EF4D21"/>
    <w:rsid w:val="00EF4DDE"/>
    <w:rsid w:val="00EF5266"/>
    <w:rsid w:val="00EF52BD"/>
    <w:rsid w:val="00EF5501"/>
    <w:rsid w:val="00EF5A1B"/>
    <w:rsid w:val="00EF68EA"/>
    <w:rsid w:val="00EF6936"/>
    <w:rsid w:val="00EF6C0B"/>
    <w:rsid w:val="00EF74AC"/>
    <w:rsid w:val="00EF7DBB"/>
    <w:rsid w:val="00F00324"/>
    <w:rsid w:val="00F00E08"/>
    <w:rsid w:val="00F03066"/>
    <w:rsid w:val="00F03937"/>
    <w:rsid w:val="00F03AB4"/>
    <w:rsid w:val="00F04848"/>
    <w:rsid w:val="00F0488D"/>
    <w:rsid w:val="00F05417"/>
    <w:rsid w:val="00F055A5"/>
    <w:rsid w:val="00F06E51"/>
    <w:rsid w:val="00F07776"/>
    <w:rsid w:val="00F07CD3"/>
    <w:rsid w:val="00F10125"/>
    <w:rsid w:val="00F10308"/>
    <w:rsid w:val="00F103F4"/>
    <w:rsid w:val="00F1075F"/>
    <w:rsid w:val="00F11898"/>
    <w:rsid w:val="00F13204"/>
    <w:rsid w:val="00F152D7"/>
    <w:rsid w:val="00F15438"/>
    <w:rsid w:val="00F159ED"/>
    <w:rsid w:val="00F165A5"/>
    <w:rsid w:val="00F16A52"/>
    <w:rsid w:val="00F17839"/>
    <w:rsid w:val="00F178A2"/>
    <w:rsid w:val="00F17FA7"/>
    <w:rsid w:val="00F20481"/>
    <w:rsid w:val="00F20E5A"/>
    <w:rsid w:val="00F21749"/>
    <w:rsid w:val="00F21795"/>
    <w:rsid w:val="00F217DB"/>
    <w:rsid w:val="00F21CAD"/>
    <w:rsid w:val="00F21E11"/>
    <w:rsid w:val="00F228CC"/>
    <w:rsid w:val="00F2479F"/>
    <w:rsid w:val="00F259D1"/>
    <w:rsid w:val="00F25E95"/>
    <w:rsid w:val="00F265A6"/>
    <w:rsid w:val="00F269E2"/>
    <w:rsid w:val="00F26E28"/>
    <w:rsid w:val="00F27769"/>
    <w:rsid w:val="00F277AF"/>
    <w:rsid w:val="00F31761"/>
    <w:rsid w:val="00F31987"/>
    <w:rsid w:val="00F31C8E"/>
    <w:rsid w:val="00F3342E"/>
    <w:rsid w:val="00F3364A"/>
    <w:rsid w:val="00F34E33"/>
    <w:rsid w:val="00F3522C"/>
    <w:rsid w:val="00F3582E"/>
    <w:rsid w:val="00F35843"/>
    <w:rsid w:val="00F35B23"/>
    <w:rsid w:val="00F3653B"/>
    <w:rsid w:val="00F3717E"/>
    <w:rsid w:val="00F373A6"/>
    <w:rsid w:val="00F40468"/>
    <w:rsid w:val="00F4179C"/>
    <w:rsid w:val="00F41DBF"/>
    <w:rsid w:val="00F4376F"/>
    <w:rsid w:val="00F43D75"/>
    <w:rsid w:val="00F44618"/>
    <w:rsid w:val="00F44887"/>
    <w:rsid w:val="00F45749"/>
    <w:rsid w:val="00F461BB"/>
    <w:rsid w:val="00F467D0"/>
    <w:rsid w:val="00F46E1B"/>
    <w:rsid w:val="00F46E3A"/>
    <w:rsid w:val="00F46F79"/>
    <w:rsid w:val="00F47095"/>
    <w:rsid w:val="00F47227"/>
    <w:rsid w:val="00F5050A"/>
    <w:rsid w:val="00F50586"/>
    <w:rsid w:val="00F5080F"/>
    <w:rsid w:val="00F50E36"/>
    <w:rsid w:val="00F511EF"/>
    <w:rsid w:val="00F516A3"/>
    <w:rsid w:val="00F51A4C"/>
    <w:rsid w:val="00F51C97"/>
    <w:rsid w:val="00F52A84"/>
    <w:rsid w:val="00F53B47"/>
    <w:rsid w:val="00F53BC3"/>
    <w:rsid w:val="00F54892"/>
    <w:rsid w:val="00F54FB9"/>
    <w:rsid w:val="00F550CD"/>
    <w:rsid w:val="00F57065"/>
    <w:rsid w:val="00F570D1"/>
    <w:rsid w:val="00F57199"/>
    <w:rsid w:val="00F5738B"/>
    <w:rsid w:val="00F57592"/>
    <w:rsid w:val="00F605FF"/>
    <w:rsid w:val="00F6065B"/>
    <w:rsid w:val="00F61110"/>
    <w:rsid w:val="00F6169F"/>
    <w:rsid w:val="00F618FE"/>
    <w:rsid w:val="00F61970"/>
    <w:rsid w:val="00F61E62"/>
    <w:rsid w:val="00F62080"/>
    <w:rsid w:val="00F63A8E"/>
    <w:rsid w:val="00F64325"/>
    <w:rsid w:val="00F64777"/>
    <w:rsid w:val="00F654D0"/>
    <w:rsid w:val="00F65567"/>
    <w:rsid w:val="00F656A0"/>
    <w:rsid w:val="00F662B8"/>
    <w:rsid w:val="00F66390"/>
    <w:rsid w:val="00F66703"/>
    <w:rsid w:val="00F667F6"/>
    <w:rsid w:val="00F66B52"/>
    <w:rsid w:val="00F67770"/>
    <w:rsid w:val="00F67796"/>
    <w:rsid w:val="00F67F9B"/>
    <w:rsid w:val="00F70880"/>
    <w:rsid w:val="00F71337"/>
    <w:rsid w:val="00F71DDD"/>
    <w:rsid w:val="00F71F13"/>
    <w:rsid w:val="00F72471"/>
    <w:rsid w:val="00F72B7A"/>
    <w:rsid w:val="00F72E49"/>
    <w:rsid w:val="00F72F5D"/>
    <w:rsid w:val="00F72FC9"/>
    <w:rsid w:val="00F73937"/>
    <w:rsid w:val="00F73B42"/>
    <w:rsid w:val="00F74BEF"/>
    <w:rsid w:val="00F756EF"/>
    <w:rsid w:val="00F77891"/>
    <w:rsid w:val="00F77956"/>
    <w:rsid w:val="00F8071E"/>
    <w:rsid w:val="00F80772"/>
    <w:rsid w:val="00F8137B"/>
    <w:rsid w:val="00F8146F"/>
    <w:rsid w:val="00F81701"/>
    <w:rsid w:val="00F826DB"/>
    <w:rsid w:val="00F82F30"/>
    <w:rsid w:val="00F83CEE"/>
    <w:rsid w:val="00F840AB"/>
    <w:rsid w:val="00F84231"/>
    <w:rsid w:val="00F84C01"/>
    <w:rsid w:val="00F85CBA"/>
    <w:rsid w:val="00F862C6"/>
    <w:rsid w:val="00F87025"/>
    <w:rsid w:val="00F879AC"/>
    <w:rsid w:val="00F87FC6"/>
    <w:rsid w:val="00F903E7"/>
    <w:rsid w:val="00F90C2B"/>
    <w:rsid w:val="00F90EE8"/>
    <w:rsid w:val="00F90FE8"/>
    <w:rsid w:val="00F91269"/>
    <w:rsid w:val="00F9146B"/>
    <w:rsid w:val="00F917E8"/>
    <w:rsid w:val="00F91B2C"/>
    <w:rsid w:val="00F93072"/>
    <w:rsid w:val="00F940FB"/>
    <w:rsid w:val="00F942CA"/>
    <w:rsid w:val="00F945CE"/>
    <w:rsid w:val="00F94B02"/>
    <w:rsid w:val="00F9523E"/>
    <w:rsid w:val="00F956CD"/>
    <w:rsid w:val="00F9739E"/>
    <w:rsid w:val="00F97D1C"/>
    <w:rsid w:val="00F97DB0"/>
    <w:rsid w:val="00FA2D9C"/>
    <w:rsid w:val="00FA3B2E"/>
    <w:rsid w:val="00FA4C46"/>
    <w:rsid w:val="00FA4E48"/>
    <w:rsid w:val="00FA5685"/>
    <w:rsid w:val="00FA608E"/>
    <w:rsid w:val="00FA6502"/>
    <w:rsid w:val="00FA6614"/>
    <w:rsid w:val="00FA6FB8"/>
    <w:rsid w:val="00FA74B7"/>
    <w:rsid w:val="00FA7866"/>
    <w:rsid w:val="00FA7F1F"/>
    <w:rsid w:val="00FB001C"/>
    <w:rsid w:val="00FB0273"/>
    <w:rsid w:val="00FB121F"/>
    <w:rsid w:val="00FB1B7D"/>
    <w:rsid w:val="00FB210C"/>
    <w:rsid w:val="00FB36C6"/>
    <w:rsid w:val="00FB37EB"/>
    <w:rsid w:val="00FB42C3"/>
    <w:rsid w:val="00FB447C"/>
    <w:rsid w:val="00FB4EB5"/>
    <w:rsid w:val="00FB51AB"/>
    <w:rsid w:val="00FB61D6"/>
    <w:rsid w:val="00FB693D"/>
    <w:rsid w:val="00FB723C"/>
    <w:rsid w:val="00FB7A24"/>
    <w:rsid w:val="00FB7E14"/>
    <w:rsid w:val="00FB7E95"/>
    <w:rsid w:val="00FC02E3"/>
    <w:rsid w:val="00FC067B"/>
    <w:rsid w:val="00FC06A3"/>
    <w:rsid w:val="00FC108B"/>
    <w:rsid w:val="00FC1B90"/>
    <w:rsid w:val="00FC25C8"/>
    <w:rsid w:val="00FC2884"/>
    <w:rsid w:val="00FC2EEE"/>
    <w:rsid w:val="00FC3F9F"/>
    <w:rsid w:val="00FC4E35"/>
    <w:rsid w:val="00FC5001"/>
    <w:rsid w:val="00FC5BC1"/>
    <w:rsid w:val="00FC6AF3"/>
    <w:rsid w:val="00FC71B5"/>
    <w:rsid w:val="00FC7265"/>
    <w:rsid w:val="00FC786D"/>
    <w:rsid w:val="00FC7BFD"/>
    <w:rsid w:val="00FD06DD"/>
    <w:rsid w:val="00FD0E2C"/>
    <w:rsid w:val="00FD1331"/>
    <w:rsid w:val="00FD14A0"/>
    <w:rsid w:val="00FD1681"/>
    <w:rsid w:val="00FD1A50"/>
    <w:rsid w:val="00FD3B09"/>
    <w:rsid w:val="00FD3EC2"/>
    <w:rsid w:val="00FD3F8E"/>
    <w:rsid w:val="00FD4372"/>
    <w:rsid w:val="00FD4544"/>
    <w:rsid w:val="00FD45BF"/>
    <w:rsid w:val="00FD4626"/>
    <w:rsid w:val="00FD4A62"/>
    <w:rsid w:val="00FD4D05"/>
    <w:rsid w:val="00FD5A2A"/>
    <w:rsid w:val="00FD5B4C"/>
    <w:rsid w:val="00FD6B0F"/>
    <w:rsid w:val="00FD6BED"/>
    <w:rsid w:val="00FD6C0C"/>
    <w:rsid w:val="00FD70D5"/>
    <w:rsid w:val="00FD75FE"/>
    <w:rsid w:val="00FD7D1E"/>
    <w:rsid w:val="00FE02F2"/>
    <w:rsid w:val="00FE093E"/>
    <w:rsid w:val="00FE31A1"/>
    <w:rsid w:val="00FE38F7"/>
    <w:rsid w:val="00FE3A70"/>
    <w:rsid w:val="00FE3C03"/>
    <w:rsid w:val="00FE493C"/>
    <w:rsid w:val="00FE4E88"/>
    <w:rsid w:val="00FE552B"/>
    <w:rsid w:val="00FE5A12"/>
    <w:rsid w:val="00FE6060"/>
    <w:rsid w:val="00FE62A3"/>
    <w:rsid w:val="00FE6DC0"/>
    <w:rsid w:val="00FE7CE4"/>
    <w:rsid w:val="00FF0F5C"/>
    <w:rsid w:val="00FF2ED0"/>
    <w:rsid w:val="00FF347B"/>
    <w:rsid w:val="00FF358C"/>
    <w:rsid w:val="00FF4CC7"/>
    <w:rsid w:val="00FF4CD8"/>
    <w:rsid w:val="00FF548D"/>
    <w:rsid w:val="00FF5724"/>
    <w:rsid w:val="00FF6883"/>
    <w:rsid w:val="00FF6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954A6-E238-40D5-BDD2-C55C2AAD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E11"/>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رأس الصفحة1"/>
    <w:basedOn w:val="a"/>
    <w:link w:val="Char"/>
    <w:uiPriority w:val="99"/>
    <w:unhideWhenUsed/>
    <w:rsid w:val="00D74536"/>
    <w:pPr>
      <w:tabs>
        <w:tab w:val="center" w:pos="4153"/>
        <w:tab w:val="right" w:pos="8306"/>
      </w:tabs>
    </w:pPr>
    <w:rPr>
      <w:rFonts w:cs="Times New Roman"/>
    </w:rPr>
  </w:style>
  <w:style w:type="character" w:customStyle="1" w:styleId="Char">
    <w:name w:val="رأس الصفحة Char"/>
    <w:link w:val="1"/>
    <w:uiPriority w:val="99"/>
    <w:rsid w:val="00D74536"/>
    <w:rPr>
      <w:sz w:val="22"/>
      <w:szCs w:val="22"/>
    </w:rPr>
  </w:style>
  <w:style w:type="paragraph" w:customStyle="1" w:styleId="10">
    <w:name w:val="تذييل الصفحة1"/>
    <w:basedOn w:val="a"/>
    <w:link w:val="Char0"/>
    <w:uiPriority w:val="99"/>
    <w:unhideWhenUsed/>
    <w:rsid w:val="00D74536"/>
    <w:pPr>
      <w:tabs>
        <w:tab w:val="center" w:pos="4153"/>
        <w:tab w:val="right" w:pos="8306"/>
      </w:tabs>
    </w:pPr>
    <w:rPr>
      <w:rFonts w:cs="Times New Roman"/>
    </w:rPr>
  </w:style>
  <w:style w:type="character" w:customStyle="1" w:styleId="Char0">
    <w:name w:val="تذييل الصفحة Char"/>
    <w:link w:val="10"/>
    <w:uiPriority w:val="99"/>
    <w:rsid w:val="00D74536"/>
    <w:rPr>
      <w:sz w:val="22"/>
      <w:szCs w:val="22"/>
    </w:rPr>
  </w:style>
  <w:style w:type="paragraph" w:styleId="a3">
    <w:name w:val="footnote text"/>
    <w:aliases w:val=" Char,Char"/>
    <w:basedOn w:val="a"/>
    <w:link w:val="Char1"/>
    <w:uiPriority w:val="99"/>
    <w:unhideWhenUsed/>
    <w:rsid w:val="00E52852"/>
    <w:rPr>
      <w:sz w:val="20"/>
      <w:szCs w:val="20"/>
    </w:rPr>
  </w:style>
  <w:style w:type="character" w:customStyle="1" w:styleId="Char1">
    <w:name w:val="نص حاشية سفلية Char"/>
    <w:aliases w:val=" Char Char,Char Char"/>
    <w:basedOn w:val="a0"/>
    <w:link w:val="a3"/>
    <w:uiPriority w:val="99"/>
    <w:rsid w:val="00E52852"/>
  </w:style>
  <w:style w:type="character" w:styleId="a4">
    <w:name w:val="footnote reference"/>
    <w:uiPriority w:val="99"/>
    <w:unhideWhenUsed/>
    <w:rsid w:val="00E52852"/>
    <w:rPr>
      <w:vertAlign w:val="superscript"/>
    </w:rPr>
  </w:style>
  <w:style w:type="character" w:customStyle="1" w:styleId="apple-converted-space">
    <w:name w:val="apple-converted-space"/>
    <w:basedOn w:val="a0"/>
    <w:rsid w:val="00F217DB"/>
  </w:style>
  <w:style w:type="paragraph" w:styleId="a5">
    <w:name w:val="Plain Text"/>
    <w:basedOn w:val="a"/>
    <w:link w:val="Char2"/>
    <w:rsid w:val="008D73DC"/>
    <w:pPr>
      <w:spacing w:after="0" w:line="240" w:lineRule="auto"/>
    </w:pPr>
    <w:rPr>
      <w:rFonts w:ascii="Courier New" w:eastAsia="Times New Roman" w:hAnsi="Courier New" w:cs="Times New Roman"/>
      <w:bCs/>
      <w:sz w:val="20"/>
      <w:szCs w:val="20"/>
      <w:lang w:eastAsia="ar-SA"/>
    </w:rPr>
  </w:style>
  <w:style w:type="character" w:customStyle="1" w:styleId="Char2">
    <w:name w:val="نص عادي Char"/>
    <w:link w:val="a5"/>
    <w:rsid w:val="008D73DC"/>
    <w:rPr>
      <w:rFonts w:ascii="Courier New" w:eastAsia="Times New Roman" w:hAnsi="Courier New" w:cs="Courier New"/>
      <w:bCs/>
      <w:lang w:eastAsia="ar-SA"/>
    </w:rPr>
  </w:style>
  <w:style w:type="character" w:customStyle="1" w:styleId="Char3">
    <w:name w:val="نص تعليق ختامي Char"/>
    <w:link w:val="a6"/>
    <w:semiHidden/>
    <w:rsid w:val="008D73DC"/>
    <w:rPr>
      <w:rFonts w:ascii="Courier New" w:eastAsia="Times New Roman" w:hAnsi="Courier New" w:cs="Mudir MT"/>
      <w:bCs/>
      <w:lang w:eastAsia="ar-SA"/>
    </w:rPr>
  </w:style>
  <w:style w:type="paragraph" w:styleId="a6">
    <w:name w:val="endnote text"/>
    <w:basedOn w:val="a"/>
    <w:link w:val="Char3"/>
    <w:semiHidden/>
    <w:rsid w:val="008D73DC"/>
    <w:pPr>
      <w:spacing w:after="0" w:line="240" w:lineRule="auto"/>
    </w:pPr>
    <w:rPr>
      <w:rFonts w:ascii="Courier New" w:eastAsia="Times New Roman" w:hAnsi="Courier New" w:cs="Times New Roman"/>
      <w:bCs/>
      <w:sz w:val="20"/>
      <w:szCs w:val="20"/>
      <w:lang w:eastAsia="ar-SA"/>
    </w:rPr>
  </w:style>
  <w:style w:type="character" w:styleId="Hyperlink">
    <w:name w:val="Hyperlink"/>
    <w:uiPriority w:val="99"/>
    <w:unhideWhenUsed/>
    <w:rsid w:val="000B42E5"/>
    <w:rPr>
      <w:color w:val="0000FF"/>
      <w:u w:val="single"/>
    </w:rPr>
  </w:style>
  <w:style w:type="character" w:customStyle="1" w:styleId="Char4">
    <w:name w:val="رأس صفحة Char"/>
    <w:uiPriority w:val="99"/>
    <w:semiHidden/>
    <w:rsid w:val="000B42E5"/>
    <w:rPr>
      <w:sz w:val="22"/>
      <w:szCs w:val="22"/>
    </w:rPr>
  </w:style>
  <w:style w:type="character" w:customStyle="1" w:styleId="Char5">
    <w:name w:val="تذييل صفحة Char"/>
    <w:uiPriority w:val="99"/>
    <w:semiHidden/>
    <w:rsid w:val="000B42E5"/>
    <w:rPr>
      <w:sz w:val="22"/>
      <w:szCs w:val="22"/>
    </w:rPr>
  </w:style>
  <w:style w:type="character" w:styleId="a7">
    <w:name w:val="FollowedHyperlink"/>
    <w:uiPriority w:val="99"/>
    <w:semiHidden/>
    <w:unhideWhenUsed/>
    <w:rsid w:val="000B42E5"/>
    <w:rPr>
      <w:color w:val="800080"/>
      <w:u w:val="single"/>
    </w:rPr>
  </w:style>
  <w:style w:type="paragraph" w:styleId="a8">
    <w:name w:val="Body Text"/>
    <w:basedOn w:val="a"/>
    <w:link w:val="Char6"/>
    <w:unhideWhenUsed/>
    <w:rsid w:val="000B42E5"/>
    <w:pPr>
      <w:spacing w:after="0" w:line="240" w:lineRule="auto"/>
      <w:jc w:val="lowKashida"/>
    </w:pPr>
    <w:rPr>
      <w:rFonts w:ascii="Times New Roman" w:eastAsia="Times New Roman" w:hAnsi="Times New Roman" w:cs="Times New Roman"/>
      <w:noProof/>
      <w:sz w:val="36"/>
      <w:szCs w:val="36"/>
      <w:lang w:eastAsia="ar-SA"/>
    </w:rPr>
  </w:style>
  <w:style w:type="character" w:customStyle="1" w:styleId="Char6">
    <w:name w:val="نص أساسي Char"/>
    <w:link w:val="a8"/>
    <w:rsid w:val="000B42E5"/>
    <w:rPr>
      <w:rFonts w:ascii="Times New Roman" w:eastAsia="Times New Roman" w:hAnsi="Times New Roman" w:cs="Times New Roman"/>
      <w:noProof/>
      <w:sz w:val="36"/>
      <w:szCs w:val="36"/>
      <w:lang w:eastAsia="ar-SA"/>
    </w:rPr>
  </w:style>
  <w:style w:type="character" w:styleId="a9">
    <w:name w:val="Strong"/>
    <w:uiPriority w:val="22"/>
    <w:qFormat/>
    <w:rsid w:val="003F22E6"/>
    <w:rPr>
      <w:b/>
      <w:bCs/>
    </w:rPr>
  </w:style>
  <w:style w:type="paragraph" w:styleId="aa">
    <w:name w:val="Balloon Text"/>
    <w:basedOn w:val="a"/>
    <w:link w:val="Char7"/>
    <w:uiPriority w:val="99"/>
    <w:semiHidden/>
    <w:unhideWhenUsed/>
    <w:rsid w:val="00645EBA"/>
    <w:pPr>
      <w:spacing w:after="0" w:line="240" w:lineRule="auto"/>
    </w:pPr>
    <w:rPr>
      <w:rFonts w:ascii="Tahoma" w:hAnsi="Tahoma" w:cs="Times New Roman"/>
      <w:sz w:val="16"/>
      <w:szCs w:val="16"/>
    </w:rPr>
  </w:style>
  <w:style w:type="character" w:customStyle="1" w:styleId="Char7">
    <w:name w:val="نص في بالون Char"/>
    <w:link w:val="aa"/>
    <w:uiPriority w:val="99"/>
    <w:semiHidden/>
    <w:rsid w:val="00645EBA"/>
    <w:rPr>
      <w:rFonts w:ascii="Tahoma" w:hAnsi="Tahoma" w:cs="Tahoma"/>
      <w:sz w:val="16"/>
      <w:szCs w:val="16"/>
    </w:rPr>
  </w:style>
  <w:style w:type="paragraph" w:styleId="ab">
    <w:name w:val="header"/>
    <w:basedOn w:val="a"/>
    <w:link w:val="Char10"/>
    <w:uiPriority w:val="99"/>
    <w:unhideWhenUsed/>
    <w:rsid w:val="003667F9"/>
    <w:pPr>
      <w:tabs>
        <w:tab w:val="center" w:pos="4153"/>
        <w:tab w:val="right" w:pos="8306"/>
      </w:tabs>
    </w:pPr>
  </w:style>
  <w:style w:type="character" w:customStyle="1" w:styleId="Char10">
    <w:name w:val="رأس الصفحة Char1"/>
    <w:basedOn w:val="a0"/>
    <w:link w:val="ab"/>
    <w:uiPriority w:val="99"/>
    <w:rsid w:val="003667F9"/>
    <w:rPr>
      <w:sz w:val="22"/>
      <w:szCs w:val="22"/>
    </w:rPr>
  </w:style>
  <w:style w:type="paragraph" w:styleId="ac">
    <w:name w:val="footer"/>
    <w:basedOn w:val="a"/>
    <w:link w:val="Char11"/>
    <w:uiPriority w:val="99"/>
    <w:unhideWhenUsed/>
    <w:rsid w:val="003667F9"/>
    <w:pPr>
      <w:tabs>
        <w:tab w:val="center" w:pos="4153"/>
        <w:tab w:val="right" w:pos="8306"/>
      </w:tabs>
    </w:pPr>
  </w:style>
  <w:style w:type="character" w:customStyle="1" w:styleId="Char11">
    <w:name w:val="تذييل الصفحة Char1"/>
    <w:basedOn w:val="a0"/>
    <w:link w:val="ac"/>
    <w:uiPriority w:val="99"/>
    <w:rsid w:val="003667F9"/>
    <w:rPr>
      <w:sz w:val="22"/>
      <w:szCs w:val="22"/>
    </w:rPr>
  </w:style>
  <w:style w:type="table" w:styleId="ad">
    <w:name w:val="Table Grid"/>
    <w:basedOn w:val="a1"/>
    <w:uiPriority w:val="59"/>
    <w:rsid w:val="0029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نص تعليق ختامي Char1"/>
    <w:basedOn w:val="a0"/>
    <w:uiPriority w:val="99"/>
    <w:semiHidden/>
    <w:rsid w:val="00D2107E"/>
  </w:style>
  <w:style w:type="paragraph" w:customStyle="1" w:styleId="2">
    <w:name w:val="رأس الصفحة2"/>
    <w:basedOn w:val="a"/>
    <w:uiPriority w:val="99"/>
    <w:unhideWhenUsed/>
    <w:rsid w:val="00A961A9"/>
    <w:pPr>
      <w:tabs>
        <w:tab w:val="center" w:pos="4153"/>
        <w:tab w:val="right" w:pos="8306"/>
      </w:tabs>
      <w:jc w:val="left"/>
    </w:pPr>
    <w:rPr>
      <w:rFonts w:cs="Times New Roman"/>
    </w:rPr>
  </w:style>
  <w:style w:type="paragraph" w:customStyle="1" w:styleId="20">
    <w:name w:val="تذييل الصفحة2"/>
    <w:basedOn w:val="a"/>
    <w:uiPriority w:val="99"/>
    <w:unhideWhenUsed/>
    <w:rsid w:val="00A961A9"/>
    <w:pPr>
      <w:tabs>
        <w:tab w:val="center" w:pos="4153"/>
        <w:tab w:val="right" w:pos="8306"/>
      </w:tabs>
      <w:jc w:val="left"/>
    </w:pPr>
    <w:rPr>
      <w:rFonts w:cs="Times New Roman"/>
    </w:rPr>
  </w:style>
  <w:style w:type="paragraph" w:customStyle="1" w:styleId="ae">
    <w:name w:val="عنوان جانبي أسود غامق"/>
    <w:basedOn w:val="a"/>
    <w:link w:val="Char8"/>
    <w:qFormat/>
    <w:rsid w:val="00C609B1"/>
    <w:pPr>
      <w:widowControl w:val="0"/>
      <w:spacing w:after="0" w:line="240" w:lineRule="auto"/>
      <w:ind w:hanging="1"/>
    </w:pPr>
    <w:rPr>
      <w:rFonts w:ascii="Traditional Arabic" w:hAnsi="Traditional Arabic" w:cs="KFGQPC Uthman Taha Naskh"/>
      <w:b/>
      <w:bCs/>
      <w:sz w:val="36"/>
      <w:szCs w:val="36"/>
    </w:rPr>
  </w:style>
  <w:style w:type="character" w:customStyle="1" w:styleId="Char8">
    <w:name w:val="عنوان جانبي أسود غامق Char"/>
    <w:basedOn w:val="a0"/>
    <w:link w:val="ae"/>
    <w:rsid w:val="00C609B1"/>
    <w:rPr>
      <w:rFonts w:ascii="Traditional Arabic" w:hAnsi="Traditional Arabic" w:cs="KFGQPC Uthman Taha Naskh"/>
      <w:b/>
      <w:bCs/>
      <w:sz w:val="36"/>
      <w:szCs w:val="36"/>
    </w:rPr>
  </w:style>
  <w:style w:type="paragraph" w:customStyle="1" w:styleId="af">
    <w:name w:val="عنوان جانبي أحمر"/>
    <w:basedOn w:val="ae"/>
    <w:link w:val="Char9"/>
    <w:qFormat/>
    <w:rsid w:val="001402F4"/>
    <w:rPr>
      <w:color w:val="FF0000"/>
    </w:rPr>
  </w:style>
  <w:style w:type="paragraph" w:customStyle="1" w:styleId="af0">
    <w:name w:val="اقتباس وسط غامق"/>
    <w:basedOn w:val="a"/>
    <w:link w:val="Chara"/>
    <w:qFormat/>
    <w:rsid w:val="001174D5"/>
    <w:pPr>
      <w:widowControl w:val="0"/>
      <w:spacing w:after="0" w:line="240" w:lineRule="auto"/>
      <w:ind w:left="1133" w:right="1418"/>
    </w:pPr>
    <w:rPr>
      <w:rFonts w:ascii="Traditional Arabic" w:hAnsi="Traditional Arabic" w:cs="KFGQPC Uthman Taha Naskh"/>
      <w:b/>
      <w:bCs/>
      <w:sz w:val="36"/>
      <w:szCs w:val="36"/>
    </w:rPr>
  </w:style>
  <w:style w:type="character" w:customStyle="1" w:styleId="Char9">
    <w:name w:val="عنوان جانبي أحمر Char"/>
    <w:basedOn w:val="Char8"/>
    <w:link w:val="af"/>
    <w:rsid w:val="001402F4"/>
    <w:rPr>
      <w:rFonts w:ascii="Traditional Arabic" w:hAnsi="Traditional Arabic" w:cs="KFGQPC Uthman Taha Naskh"/>
      <w:b/>
      <w:bCs/>
      <w:color w:val="FF0000"/>
      <w:sz w:val="36"/>
      <w:szCs w:val="36"/>
    </w:rPr>
  </w:style>
  <w:style w:type="character" w:customStyle="1" w:styleId="Chara">
    <w:name w:val="اقتباس وسط غامق Char"/>
    <w:basedOn w:val="a0"/>
    <w:link w:val="af0"/>
    <w:rsid w:val="001174D5"/>
    <w:rPr>
      <w:rFonts w:ascii="Traditional Arabic" w:hAnsi="Traditional Arabic" w:cs="KFGQPC Uthman Taha Naskh"/>
      <w:b/>
      <w:bCs/>
      <w:sz w:val="36"/>
      <w:szCs w:val="36"/>
    </w:rPr>
  </w:style>
  <w:style w:type="paragraph" w:styleId="af1">
    <w:name w:val="List Paragraph"/>
    <w:basedOn w:val="a"/>
    <w:uiPriority w:val="34"/>
    <w:qFormat/>
    <w:rsid w:val="007D4405"/>
    <w:pPr>
      <w:ind w:left="720"/>
      <w:contextualSpacing/>
    </w:pPr>
  </w:style>
  <w:style w:type="paragraph" w:customStyle="1" w:styleId="200">
    <w:name w:val="عنوان جانبي 20"/>
    <w:basedOn w:val="a"/>
    <w:link w:val="20Char"/>
    <w:qFormat/>
    <w:rsid w:val="002379EA"/>
    <w:pPr>
      <w:widowControl w:val="0"/>
      <w:spacing w:after="0" w:line="240" w:lineRule="auto"/>
      <w:ind w:hanging="1"/>
      <w:jc w:val="left"/>
    </w:pPr>
    <w:rPr>
      <w:rFonts w:ascii="Traditional Arabic" w:hAnsi="Traditional Arabic" w:cs="Traditional Arabic"/>
      <w:b/>
      <w:bCs/>
      <w:sz w:val="40"/>
      <w:szCs w:val="40"/>
    </w:rPr>
  </w:style>
  <w:style w:type="character" w:customStyle="1" w:styleId="20Char">
    <w:name w:val="عنوان جانبي 20 Char"/>
    <w:basedOn w:val="a0"/>
    <w:link w:val="200"/>
    <w:rsid w:val="002379EA"/>
    <w:rPr>
      <w:rFonts w:ascii="Traditional Arabic" w:hAnsi="Traditional Arabic" w:cs="Traditional Arabic"/>
      <w:b/>
      <w:bCs/>
      <w:sz w:val="40"/>
      <w:szCs w:val="40"/>
    </w:rPr>
  </w:style>
  <w:style w:type="table" w:styleId="af2">
    <w:name w:val="Grid Table Light"/>
    <w:basedOn w:val="a1"/>
    <w:uiPriority w:val="40"/>
    <w:rsid w:val="00D637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D637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
    <w:name w:val="Plain Table 4"/>
    <w:basedOn w:val="a1"/>
    <w:uiPriority w:val="44"/>
    <w:rsid w:val="006031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2">
    <w:name w:val="إشارة لم يتم حلها1"/>
    <w:basedOn w:val="a0"/>
    <w:uiPriority w:val="99"/>
    <w:semiHidden/>
    <w:unhideWhenUsed/>
    <w:rsid w:val="00E93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2127">
      <w:bodyDiv w:val="1"/>
      <w:marLeft w:val="0"/>
      <w:marRight w:val="0"/>
      <w:marTop w:val="0"/>
      <w:marBottom w:val="0"/>
      <w:divBdr>
        <w:top w:val="none" w:sz="0" w:space="0" w:color="auto"/>
        <w:left w:val="none" w:sz="0" w:space="0" w:color="auto"/>
        <w:bottom w:val="none" w:sz="0" w:space="0" w:color="auto"/>
        <w:right w:val="none" w:sz="0" w:space="0" w:color="auto"/>
      </w:divBdr>
    </w:div>
    <w:div w:id="84348909">
      <w:bodyDiv w:val="1"/>
      <w:marLeft w:val="0"/>
      <w:marRight w:val="0"/>
      <w:marTop w:val="0"/>
      <w:marBottom w:val="0"/>
      <w:divBdr>
        <w:top w:val="none" w:sz="0" w:space="0" w:color="auto"/>
        <w:left w:val="none" w:sz="0" w:space="0" w:color="auto"/>
        <w:bottom w:val="none" w:sz="0" w:space="0" w:color="auto"/>
        <w:right w:val="none" w:sz="0" w:space="0" w:color="auto"/>
      </w:divBdr>
    </w:div>
    <w:div w:id="314916825">
      <w:bodyDiv w:val="1"/>
      <w:marLeft w:val="0"/>
      <w:marRight w:val="0"/>
      <w:marTop w:val="0"/>
      <w:marBottom w:val="0"/>
      <w:divBdr>
        <w:top w:val="none" w:sz="0" w:space="0" w:color="auto"/>
        <w:left w:val="none" w:sz="0" w:space="0" w:color="auto"/>
        <w:bottom w:val="none" w:sz="0" w:space="0" w:color="auto"/>
        <w:right w:val="none" w:sz="0" w:space="0" w:color="auto"/>
      </w:divBdr>
    </w:div>
    <w:div w:id="578490886">
      <w:bodyDiv w:val="1"/>
      <w:marLeft w:val="0"/>
      <w:marRight w:val="0"/>
      <w:marTop w:val="0"/>
      <w:marBottom w:val="0"/>
      <w:divBdr>
        <w:top w:val="none" w:sz="0" w:space="0" w:color="auto"/>
        <w:left w:val="none" w:sz="0" w:space="0" w:color="auto"/>
        <w:bottom w:val="none" w:sz="0" w:space="0" w:color="auto"/>
        <w:right w:val="none" w:sz="0" w:space="0" w:color="auto"/>
      </w:divBdr>
    </w:div>
    <w:div w:id="591671586">
      <w:bodyDiv w:val="1"/>
      <w:marLeft w:val="0"/>
      <w:marRight w:val="0"/>
      <w:marTop w:val="0"/>
      <w:marBottom w:val="0"/>
      <w:divBdr>
        <w:top w:val="none" w:sz="0" w:space="0" w:color="auto"/>
        <w:left w:val="none" w:sz="0" w:space="0" w:color="auto"/>
        <w:bottom w:val="none" w:sz="0" w:space="0" w:color="auto"/>
        <w:right w:val="none" w:sz="0" w:space="0" w:color="auto"/>
      </w:divBdr>
    </w:div>
    <w:div w:id="780950172">
      <w:bodyDiv w:val="1"/>
      <w:marLeft w:val="0"/>
      <w:marRight w:val="0"/>
      <w:marTop w:val="0"/>
      <w:marBottom w:val="0"/>
      <w:divBdr>
        <w:top w:val="none" w:sz="0" w:space="0" w:color="auto"/>
        <w:left w:val="none" w:sz="0" w:space="0" w:color="auto"/>
        <w:bottom w:val="none" w:sz="0" w:space="0" w:color="auto"/>
        <w:right w:val="none" w:sz="0" w:space="0" w:color="auto"/>
      </w:divBdr>
    </w:div>
    <w:div w:id="800343078">
      <w:bodyDiv w:val="1"/>
      <w:marLeft w:val="0"/>
      <w:marRight w:val="0"/>
      <w:marTop w:val="0"/>
      <w:marBottom w:val="0"/>
      <w:divBdr>
        <w:top w:val="none" w:sz="0" w:space="0" w:color="auto"/>
        <w:left w:val="none" w:sz="0" w:space="0" w:color="auto"/>
        <w:bottom w:val="none" w:sz="0" w:space="0" w:color="auto"/>
        <w:right w:val="none" w:sz="0" w:space="0" w:color="auto"/>
      </w:divBdr>
    </w:div>
    <w:div w:id="838009991">
      <w:bodyDiv w:val="1"/>
      <w:marLeft w:val="0"/>
      <w:marRight w:val="0"/>
      <w:marTop w:val="0"/>
      <w:marBottom w:val="0"/>
      <w:divBdr>
        <w:top w:val="none" w:sz="0" w:space="0" w:color="auto"/>
        <w:left w:val="none" w:sz="0" w:space="0" w:color="auto"/>
        <w:bottom w:val="none" w:sz="0" w:space="0" w:color="auto"/>
        <w:right w:val="none" w:sz="0" w:space="0" w:color="auto"/>
      </w:divBdr>
    </w:div>
    <w:div w:id="973026235">
      <w:bodyDiv w:val="1"/>
      <w:marLeft w:val="0"/>
      <w:marRight w:val="0"/>
      <w:marTop w:val="0"/>
      <w:marBottom w:val="0"/>
      <w:divBdr>
        <w:top w:val="none" w:sz="0" w:space="0" w:color="auto"/>
        <w:left w:val="none" w:sz="0" w:space="0" w:color="auto"/>
        <w:bottom w:val="none" w:sz="0" w:space="0" w:color="auto"/>
        <w:right w:val="none" w:sz="0" w:space="0" w:color="auto"/>
      </w:divBdr>
    </w:div>
    <w:div w:id="1105541455">
      <w:bodyDiv w:val="1"/>
      <w:marLeft w:val="0"/>
      <w:marRight w:val="0"/>
      <w:marTop w:val="0"/>
      <w:marBottom w:val="0"/>
      <w:divBdr>
        <w:top w:val="none" w:sz="0" w:space="0" w:color="auto"/>
        <w:left w:val="none" w:sz="0" w:space="0" w:color="auto"/>
        <w:bottom w:val="none" w:sz="0" w:space="0" w:color="auto"/>
        <w:right w:val="none" w:sz="0" w:space="0" w:color="auto"/>
      </w:divBdr>
    </w:div>
    <w:div w:id="1518160085">
      <w:bodyDiv w:val="1"/>
      <w:marLeft w:val="0"/>
      <w:marRight w:val="0"/>
      <w:marTop w:val="0"/>
      <w:marBottom w:val="0"/>
      <w:divBdr>
        <w:top w:val="none" w:sz="0" w:space="0" w:color="auto"/>
        <w:left w:val="none" w:sz="0" w:space="0" w:color="auto"/>
        <w:bottom w:val="none" w:sz="0" w:space="0" w:color="auto"/>
        <w:right w:val="none" w:sz="0" w:space="0" w:color="auto"/>
      </w:divBdr>
    </w:div>
    <w:div w:id="1558860671">
      <w:bodyDiv w:val="1"/>
      <w:marLeft w:val="0"/>
      <w:marRight w:val="0"/>
      <w:marTop w:val="0"/>
      <w:marBottom w:val="0"/>
      <w:divBdr>
        <w:top w:val="none" w:sz="0" w:space="0" w:color="auto"/>
        <w:left w:val="none" w:sz="0" w:space="0" w:color="auto"/>
        <w:bottom w:val="none" w:sz="0" w:space="0" w:color="auto"/>
        <w:right w:val="none" w:sz="0" w:space="0" w:color="auto"/>
      </w:divBdr>
      <w:divsChild>
        <w:div w:id="949699895">
          <w:marLeft w:val="0"/>
          <w:marRight w:val="0"/>
          <w:marTop w:val="0"/>
          <w:marBottom w:val="0"/>
          <w:divBdr>
            <w:top w:val="none" w:sz="0" w:space="0" w:color="auto"/>
            <w:left w:val="none" w:sz="0" w:space="0" w:color="auto"/>
            <w:bottom w:val="none" w:sz="0" w:space="0" w:color="auto"/>
            <w:right w:val="none" w:sz="0" w:space="0" w:color="auto"/>
          </w:divBdr>
        </w:div>
      </w:divsChild>
    </w:div>
    <w:div w:id="1618828306">
      <w:bodyDiv w:val="1"/>
      <w:marLeft w:val="0"/>
      <w:marRight w:val="0"/>
      <w:marTop w:val="0"/>
      <w:marBottom w:val="0"/>
      <w:divBdr>
        <w:top w:val="none" w:sz="0" w:space="0" w:color="auto"/>
        <w:left w:val="none" w:sz="0" w:space="0" w:color="auto"/>
        <w:bottom w:val="none" w:sz="0" w:space="0" w:color="auto"/>
        <w:right w:val="none" w:sz="0" w:space="0" w:color="auto"/>
      </w:divBdr>
    </w:div>
    <w:div w:id="1708018705">
      <w:bodyDiv w:val="1"/>
      <w:marLeft w:val="0"/>
      <w:marRight w:val="0"/>
      <w:marTop w:val="0"/>
      <w:marBottom w:val="0"/>
      <w:divBdr>
        <w:top w:val="none" w:sz="0" w:space="0" w:color="auto"/>
        <w:left w:val="none" w:sz="0" w:space="0" w:color="auto"/>
        <w:bottom w:val="none" w:sz="0" w:space="0" w:color="auto"/>
        <w:right w:val="none" w:sz="0" w:space="0" w:color="auto"/>
      </w:divBdr>
    </w:div>
    <w:div w:id="1799716652">
      <w:bodyDiv w:val="1"/>
      <w:marLeft w:val="0"/>
      <w:marRight w:val="0"/>
      <w:marTop w:val="0"/>
      <w:marBottom w:val="0"/>
      <w:divBdr>
        <w:top w:val="none" w:sz="0" w:space="0" w:color="auto"/>
        <w:left w:val="none" w:sz="0" w:space="0" w:color="auto"/>
        <w:bottom w:val="none" w:sz="0" w:space="0" w:color="auto"/>
        <w:right w:val="none" w:sz="0" w:space="0" w:color="auto"/>
      </w:divBdr>
    </w:div>
    <w:div w:id="19250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i.se/nasp/sjalvmord-i-sverige-0"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4B59-7877-4B8C-927E-5EF88346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Pages>
  <Words>7748</Words>
  <Characters>44166</Characters>
  <Application>Microsoft Office Word</Application>
  <DocSecurity>0</DocSecurity>
  <Lines>368</Lines>
  <Paragraphs>103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عمران</dc:creator>
  <cp:lastModifiedBy>خالد بن صالح العراقي</cp:lastModifiedBy>
  <cp:revision>158</cp:revision>
  <cp:lastPrinted>2018-02-04T08:17:00Z</cp:lastPrinted>
  <dcterms:created xsi:type="dcterms:W3CDTF">2016-10-17T11:30:00Z</dcterms:created>
  <dcterms:modified xsi:type="dcterms:W3CDTF">2018-08-02T14:28:00Z</dcterms:modified>
</cp:coreProperties>
</file>